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3079" w:rsidRPr="00011481" w:rsidRDefault="00152B02">
      <w:pPr>
        <w:tabs>
          <w:tab w:val="center" w:pos="4677"/>
          <w:tab w:val="right" w:pos="9355"/>
        </w:tabs>
        <w:suppressAutoHyphens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11481">
        <w:rPr>
          <w:rFonts w:ascii="Times New Roman" w:eastAsia="SimSun" w:hAnsi="Times New Roman" w:cs="Times New Roman"/>
          <w:b/>
          <w:sz w:val="24"/>
          <w:szCs w:val="24"/>
          <w:lang w:val="en-US" w:eastAsia="zh-CN" w:bidi="hi-IN"/>
        </w:rPr>
        <w:t>II</w:t>
      </w:r>
      <w:r w:rsidRPr="00011481"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  <w:t xml:space="preserve"> (муниципальный) этап всероссийской олимпиады школьников по технологии</w:t>
      </w:r>
    </w:p>
    <w:p w:rsidR="00763079" w:rsidRPr="00011481" w:rsidRDefault="002B2C59">
      <w:pPr>
        <w:tabs>
          <w:tab w:val="center" w:pos="4677"/>
          <w:tab w:val="right" w:pos="9355"/>
        </w:tabs>
        <w:suppressAutoHyphens/>
        <w:spacing w:after="0" w:line="240" w:lineRule="auto"/>
        <w:jc w:val="center"/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</w:pPr>
      <w:r w:rsidRPr="00011481"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  <w:t>2018-2019</w:t>
      </w:r>
      <w:r w:rsidR="00152B02" w:rsidRPr="00011481"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  <w:t xml:space="preserve"> учебный год</w:t>
      </w:r>
    </w:p>
    <w:p w:rsidR="00763079" w:rsidRPr="00011481" w:rsidRDefault="00152B02">
      <w:pPr>
        <w:tabs>
          <w:tab w:val="center" w:pos="4677"/>
          <w:tab w:val="right" w:pos="9355"/>
        </w:tabs>
        <w:suppressAutoHyphens/>
        <w:spacing w:after="0" w:line="240" w:lineRule="auto"/>
        <w:jc w:val="center"/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</w:pPr>
      <w:r w:rsidRPr="00011481"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  <w:t>«Культура дома и декоративно-прикладное искусство»</w:t>
      </w:r>
    </w:p>
    <w:p w:rsidR="00763079" w:rsidRPr="00011481" w:rsidRDefault="00152B02">
      <w:pPr>
        <w:tabs>
          <w:tab w:val="center" w:pos="4677"/>
          <w:tab w:val="right" w:pos="9355"/>
        </w:tabs>
        <w:suppressAutoHyphens/>
        <w:spacing w:after="0" w:line="240" w:lineRule="auto"/>
        <w:jc w:val="center"/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</w:pPr>
      <w:r w:rsidRPr="00011481"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  <w:t>9 класс</w:t>
      </w:r>
    </w:p>
    <w:p w:rsidR="00763079" w:rsidRPr="00011481" w:rsidRDefault="00763079">
      <w:pPr>
        <w:tabs>
          <w:tab w:val="center" w:pos="4677"/>
          <w:tab w:val="right" w:pos="9355"/>
        </w:tabs>
        <w:suppressAutoHyphens/>
        <w:spacing w:after="0" w:line="240" w:lineRule="auto"/>
        <w:jc w:val="center"/>
        <w:rPr>
          <w:rFonts w:ascii="Times New Roman" w:eastAsia="SimSun" w:hAnsi="Times New Roman" w:cs="Times New Roman"/>
          <w:sz w:val="24"/>
          <w:szCs w:val="24"/>
          <w:lang w:eastAsia="zh-CN" w:bidi="hi-IN"/>
        </w:rPr>
      </w:pPr>
    </w:p>
    <w:p w:rsidR="00763079" w:rsidRPr="00011481" w:rsidRDefault="00152B02">
      <w:pPr>
        <w:tabs>
          <w:tab w:val="center" w:pos="4677"/>
          <w:tab w:val="right" w:pos="9355"/>
        </w:tabs>
        <w:suppressAutoHyphens/>
        <w:spacing w:after="0" w:line="240" w:lineRule="auto"/>
        <w:jc w:val="center"/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</w:pPr>
      <w:r w:rsidRPr="00011481"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  <w:t>Теоретическая часть</w:t>
      </w:r>
    </w:p>
    <w:p w:rsidR="00763079" w:rsidRPr="00011481" w:rsidRDefault="00152B02">
      <w:pPr>
        <w:suppressAutoHyphens/>
        <w:spacing w:after="0" w:line="240" w:lineRule="auto"/>
        <w:contextualSpacing/>
        <w:jc w:val="center"/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</w:pPr>
      <w:r w:rsidRPr="00011481"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  <w:t>Время выполнения работы – 45 минут</w:t>
      </w:r>
    </w:p>
    <w:p w:rsidR="00763079" w:rsidRPr="00011481" w:rsidRDefault="00152B02">
      <w:pPr>
        <w:suppressAutoHyphens/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011481"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  <w:t>Задания</w:t>
      </w:r>
      <w:r w:rsidRPr="00011481">
        <w:rPr>
          <w:rFonts w:ascii="Times New Roman" w:eastAsia="SimSun" w:hAnsi="Times New Roman" w:cs="Times New Roman"/>
          <w:sz w:val="24"/>
          <w:szCs w:val="24"/>
          <w:lang w:eastAsia="zh-CN" w:bidi="hi-IN"/>
        </w:rPr>
        <w:t xml:space="preserve"> </w:t>
      </w:r>
      <w:r w:rsidRPr="00011481"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  <w:t>в</w:t>
      </w:r>
      <w:r w:rsidRPr="00011481">
        <w:rPr>
          <w:rFonts w:ascii="Times New Roman" w:eastAsia="SimSun" w:hAnsi="Times New Roman" w:cs="Times New Roman"/>
          <w:sz w:val="24"/>
          <w:szCs w:val="24"/>
          <w:lang w:eastAsia="zh-CN" w:bidi="hi-IN"/>
        </w:rPr>
        <w:t xml:space="preserve"> </w:t>
      </w:r>
      <w:r w:rsidRPr="00011481"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  <w:t>тестовой</w:t>
      </w:r>
      <w:r w:rsidRPr="00011481">
        <w:rPr>
          <w:rFonts w:ascii="Times New Roman" w:eastAsia="SimSun" w:hAnsi="Times New Roman" w:cs="Times New Roman"/>
          <w:sz w:val="24"/>
          <w:szCs w:val="24"/>
          <w:lang w:eastAsia="zh-CN" w:bidi="hi-IN"/>
        </w:rPr>
        <w:t xml:space="preserve"> </w:t>
      </w:r>
      <w:r w:rsidRPr="00011481">
        <w:rPr>
          <w:rFonts w:ascii="Times New Roman" w:eastAsia="SimSun" w:hAnsi="Times New Roman" w:cs="Times New Roman"/>
          <w:b/>
          <w:sz w:val="24"/>
          <w:szCs w:val="24"/>
          <w:lang w:eastAsia="zh-CN" w:bidi="hi-IN"/>
        </w:rPr>
        <w:t>форме</w:t>
      </w:r>
    </w:p>
    <w:p w:rsidR="00763079" w:rsidRPr="00011481" w:rsidRDefault="00152B02">
      <w:pPr>
        <w:tabs>
          <w:tab w:val="left" w:pos="284"/>
        </w:tabs>
        <w:suppressAutoHyphens/>
        <w:spacing w:line="240" w:lineRule="auto"/>
        <w:contextualSpacing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011481">
        <w:rPr>
          <w:rFonts w:ascii="Times New Roman" w:hAnsi="Times New Roman" w:cs="Times New Roman"/>
          <w:b/>
          <w:i/>
          <w:sz w:val="24"/>
          <w:szCs w:val="24"/>
        </w:rPr>
        <w:tab/>
        <w:t xml:space="preserve">Максимальное количество баллов – 35 </w:t>
      </w:r>
      <w:proofErr w:type="gramStart"/>
      <w:r w:rsidRPr="00011481">
        <w:rPr>
          <w:rFonts w:ascii="Times New Roman" w:hAnsi="Times New Roman" w:cs="Times New Roman"/>
          <w:b/>
          <w:i/>
          <w:sz w:val="24"/>
          <w:szCs w:val="24"/>
        </w:rPr>
        <w:t xml:space="preserve">( </w:t>
      </w:r>
      <w:proofErr w:type="gramEnd"/>
      <w:r w:rsidRPr="00011481">
        <w:rPr>
          <w:rFonts w:ascii="Times New Roman" w:hAnsi="Times New Roman" w:cs="Times New Roman"/>
          <w:b/>
          <w:i/>
          <w:sz w:val="24"/>
          <w:szCs w:val="24"/>
        </w:rPr>
        <w:t>24 вопроса оцениваются по одному баллу за каждый правильный ответ + 11 баллов за творческое задание). Задание считается выполненным, если в нём не допущено ни одной ошибки. Наличие лишнего ответа также считается ошибкой.</w:t>
      </w:r>
    </w:p>
    <w:p w:rsidR="00763079" w:rsidRPr="00011481" w:rsidRDefault="00152B02">
      <w:pPr>
        <w:pStyle w:val="a9"/>
        <w:numPr>
          <w:ilvl w:val="0"/>
          <w:numId w:val="1"/>
        </w:numPr>
        <w:tabs>
          <w:tab w:val="left" w:pos="284"/>
        </w:tabs>
        <w:suppressAutoHyphens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11481">
        <w:rPr>
          <w:rFonts w:ascii="Times New Roman" w:hAnsi="Times New Roman" w:cs="Times New Roman"/>
          <w:b/>
          <w:i/>
          <w:sz w:val="24"/>
          <w:szCs w:val="24"/>
        </w:rPr>
        <w:t xml:space="preserve">Отметьте </w:t>
      </w:r>
      <w:r w:rsidRPr="00011481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один </w:t>
      </w:r>
      <w:r w:rsidRPr="00011481">
        <w:rPr>
          <w:rFonts w:ascii="Times New Roman" w:hAnsi="Times New Roman" w:cs="Times New Roman"/>
          <w:b/>
          <w:i/>
          <w:sz w:val="24"/>
          <w:szCs w:val="24"/>
        </w:rPr>
        <w:t>правильный ответ. (Задание в закрытой форме)</w:t>
      </w:r>
    </w:p>
    <w:p w:rsidR="00763079" w:rsidRPr="00011481" w:rsidRDefault="00763079" w:rsidP="00141ABF">
      <w:pPr>
        <w:tabs>
          <w:tab w:val="left" w:pos="284"/>
        </w:tabs>
        <w:suppressAutoHyphens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41ABF" w:rsidRPr="00011481" w:rsidRDefault="00011481" w:rsidP="00141ABF">
      <w:pPr>
        <w:tabs>
          <w:tab w:val="left" w:pos="284"/>
        </w:tabs>
        <w:suppressAutoHyphens/>
        <w:spacing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="00141ABF" w:rsidRPr="00011481">
        <w:rPr>
          <w:rFonts w:ascii="Times New Roman" w:hAnsi="Times New Roman" w:cs="Times New Roman"/>
          <w:b/>
          <w:sz w:val="24"/>
          <w:szCs w:val="24"/>
        </w:rPr>
        <w:t xml:space="preserve">В старину еду, подаваемую к столу, клали… </w:t>
      </w:r>
    </w:p>
    <w:p w:rsidR="00141ABF" w:rsidRPr="00011481" w:rsidRDefault="00141ABF" w:rsidP="00141ABF">
      <w:pPr>
        <w:tabs>
          <w:tab w:val="left" w:pos="284"/>
        </w:tabs>
        <w:suppressAutoHyphens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11481">
        <w:rPr>
          <w:rFonts w:ascii="Times New Roman" w:hAnsi="Times New Roman" w:cs="Times New Roman"/>
          <w:sz w:val="24"/>
          <w:szCs w:val="24"/>
        </w:rPr>
        <w:t xml:space="preserve">а) в бумажные салфетки                                        б) в порционные горшочки </w:t>
      </w:r>
    </w:p>
    <w:p w:rsidR="00141ABF" w:rsidRPr="00011481" w:rsidRDefault="00141ABF" w:rsidP="00141ABF">
      <w:pPr>
        <w:tabs>
          <w:tab w:val="left" w:pos="284"/>
        </w:tabs>
        <w:suppressAutoHyphens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11481">
        <w:rPr>
          <w:rFonts w:ascii="Times New Roman" w:hAnsi="Times New Roman" w:cs="Times New Roman"/>
          <w:sz w:val="24"/>
          <w:szCs w:val="24"/>
        </w:rPr>
        <w:t>в) в специальные углубления, сделанные в крышке стола</w:t>
      </w:r>
    </w:p>
    <w:p w:rsidR="00D43026" w:rsidRPr="00011481" w:rsidRDefault="00D43026">
      <w:pPr>
        <w:tabs>
          <w:tab w:val="left" w:pos="284"/>
        </w:tabs>
        <w:suppressAutoHyphens/>
        <w:spacing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B366E" w:rsidRPr="00011481" w:rsidRDefault="00011481">
      <w:pPr>
        <w:tabs>
          <w:tab w:val="left" w:pos="284"/>
        </w:tabs>
        <w:suppressAutoHyphens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="00D43026" w:rsidRPr="00011481">
        <w:rPr>
          <w:rFonts w:ascii="Times New Roman" w:hAnsi="Times New Roman" w:cs="Times New Roman"/>
          <w:b/>
          <w:sz w:val="24"/>
          <w:szCs w:val="24"/>
        </w:rPr>
        <w:t>Из этих плодов африканцы даже в наше время делают по</w:t>
      </w:r>
      <w:r w:rsidR="00D43026" w:rsidRPr="00011481">
        <w:rPr>
          <w:rFonts w:ascii="Times New Roman" w:hAnsi="Times New Roman" w:cs="Times New Roman"/>
          <w:b/>
          <w:sz w:val="24"/>
          <w:szCs w:val="24"/>
        </w:rPr>
        <w:softHyphen/>
        <w:t>суду, а засоленные в ней огурцы вкуснее, чем засоленные в дере</w:t>
      </w:r>
      <w:r w:rsidR="00D43026" w:rsidRPr="00011481">
        <w:rPr>
          <w:rFonts w:ascii="Times New Roman" w:hAnsi="Times New Roman" w:cs="Times New Roman"/>
          <w:b/>
          <w:sz w:val="24"/>
          <w:szCs w:val="24"/>
        </w:rPr>
        <w:softHyphen/>
        <w:t>вянной кадушке. С точки зрения ботаники – это ягода. Она очень полезна, в ней много каротина</w:t>
      </w:r>
      <w:r w:rsidR="00D43026" w:rsidRPr="00011481">
        <w:rPr>
          <w:rFonts w:ascii="Times New Roman" w:hAnsi="Times New Roman" w:cs="Times New Roman"/>
          <w:sz w:val="24"/>
          <w:szCs w:val="24"/>
        </w:rPr>
        <w:t>.</w:t>
      </w:r>
    </w:p>
    <w:p w:rsidR="00763079" w:rsidRPr="00011481" w:rsidRDefault="00011481">
      <w:pPr>
        <w:tabs>
          <w:tab w:val="left" w:pos="284"/>
        </w:tabs>
        <w:suppressAutoHyphens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т</w:t>
      </w:r>
      <w:r w:rsidR="00D43026" w:rsidRPr="00011481">
        <w:rPr>
          <w:rFonts w:ascii="Times New Roman" w:hAnsi="Times New Roman" w:cs="Times New Roman"/>
          <w:sz w:val="24"/>
          <w:szCs w:val="24"/>
        </w:rPr>
        <w:t xml:space="preserve">ыква      </w:t>
      </w:r>
      <w:r>
        <w:rPr>
          <w:rFonts w:ascii="Times New Roman" w:hAnsi="Times New Roman" w:cs="Times New Roman"/>
          <w:sz w:val="24"/>
          <w:szCs w:val="24"/>
        </w:rPr>
        <w:t xml:space="preserve">                б) </w:t>
      </w:r>
      <w:r w:rsidR="00D43026" w:rsidRPr="00011481">
        <w:rPr>
          <w:rFonts w:ascii="Times New Roman" w:hAnsi="Times New Roman" w:cs="Times New Roman"/>
          <w:sz w:val="24"/>
          <w:szCs w:val="24"/>
        </w:rPr>
        <w:t xml:space="preserve">арбуз  </w:t>
      </w:r>
      <w:r w:rsidR="006B3152" w:rsidRPr="0001148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в) </w:t>
      </w:r>
      <w:r w:rsidR="006B3152" w:rsidRPr="00011481">
        <w:rPr>
          <w:rFonts w:ascii="Times New Roman" w:hAnsi="Times New Roman" w:cs="Times New Roman"/>
          <w:sz w:val="24"/>
          <w:szCs w:val="24"/>
        </w:rPr>
        <w:t>дыня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г) кокос</w:t>
      </w:r>
    </w:p>
    <w:p w:rsidR="00D43026" w:rsidRPr="00011481" w:rsidRDefault="00D43026">
      <w:pPr>
        <w:tabs>
          <w:tab w:val="left" w:pos="284"/>
        </w:tabs>
        <w:suppressAutoHyphens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6B3152" w:rsidRDefault="00011481" w:rsidP="009E3DD3">
      <w:pPr>
        <w:tabs>
          <w:tab w:val="left" w:pos="284"/>
        </w:tabs>
        <w:suppressAutoHyphens/>
        <w:spacing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3. </w:t>
      </w:r>
      <w:r w:rsidR="00F45CB6">
        <w:rPr>
          <w:rFonts w:ascii="Times New Roman" w:hAnsi="Times New Roman" w:cs="Times New Roman"/>
          <w:b/>
          <w:sz w:val="24"/>
          <w:szCs w:val="24"/>
        </w:rPr>
        <w:t>О</w:t>
      </w:r>
      <w:r w:rsidR="00F45CB6" w:rsidRPr="00F45CB6">
        <w:rPr>
          <w:rFonts w:ascii="Times New Roman" w:hAnsi="Times New Roman" w:cs="Times New Roman"/>
          <w:b/>
          <w:sz w:val="24"/>
          <w:szCs w:val="24"/>
        </w:rPr>
        <w:t>свещение, подчеркивающее общий эстетический замысел интерьера</w:t>
      </w:r>
      <w:r w:rsidR="00F45CB6">
        <w:rPr>
          <w:rFonts w:ascii="Times New Roman" w:hAnsi="Times New Roman" w:cs="Times New Roman"/>
          <w:b/>
          <w:sz w:val="24"/>
          <w:szCs w:val="24"/>
        </w:rPr>
        <w:t>, называется…</w:t>
      </w:r>
    </w:p>
    <w:p w:rsidR="00F45CB6" w:rsidRDefault="00F45CB6" w:rsidP="00992BA6">
      <w:pPr>
        <w:tabs>
          <w:tab w:val="left" w:pos="284"/>
        </w:tabs>
        <w:suppressAutoHyphens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а) искусственное           б) декоративное           в) локальное             </w:t>
      </w:r>
      <w:r w:rsidRPr="00F45CB6">
        <w:rPr>
          <w:rFonts w:ascii="Times New Roman" w:hAnsi="Times New Roman" w:cs="Times New Roman"/>
          <w:sz w:val="24"/>
          <w:szCs w:val="24"/>
        </w:rPr>
        <w:t>г) комбинированное</w:t>
      </w:r>
    </w:p>
    <w:p w:rsidR="00F45CB6" w:rsidRDefault="00F45CB6" w:rsidP="00992BA6">
      <w:pPr>
        <w:tabs>
          <w:tab w:val="left" w:pos="284"/>
        </w:tabs>
        <w:suppressAutoHyphens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992BA6" w:rsidRPr="00011481" w:rsidRDefault="00011481" w:rsidP="00992BA6">
      <w:pPr>
        <w:tabs>
          <w:tab w:val="left" w:pos="284"/>
        </w:tabs>
        <w:suppressAutoHyphens/>
        <w:spacing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4. </w:t>
      </w:r>
      <w:r w:rsidR="00992BA6" w:rsidRPr="00011481">
        <w:rPr>
          <w:rFonts w:ascii="Times New Roman" w:hAnsi="Times New Roman" w:cs="Times New Roman"/>
          <w:b/>
          <w:sz w:val="24"/>
          <w:szCs w:val="24"/>
        </w:rPr>
        <w:t>При обработке горловины овальной формы косой бейкой для лучшего прилегания ее необходимо…</w:t>
      </w:r>
    </w:p>
    <w:p w:rsidR="00992BA6" w:rsidRPr="00011481" w:rsidRDefault="00992BA6" w:rsidP="00992BA6">
      <w:pPr>
        <w:tabs>
          <w:tab w:val="left" w:pos="284"/>
        </w:tabs>
        <w:suppressAutoHyphens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11481">
        <w:rPr>
          <w:rFonts w:ascii="Times New Roman" w:hAnsi="Times New Roman" w:cs="Times New Roman"/>
          <w:sz w:val="24"/>
          <w:szCs w:val="24"/>
        </w:rPr>
        <w:t xml:space="preserve">а) отутюжить           б) декатировать           в) оттянуть                г)  </w:t>
      </w:r>
      <w:proofErr w:type="spellStart"/>
      <w:r w:rsidRPr="00011481">
        <w:rPr>
          <w:rFonts w:ascii="Times New Roman" w:hAnsi="Times New Roman" w:cs="Times New Roman"/>
          <w:sz w:val="24"/>
          <w:szCs w:val="24"/>
        </w:rPr>
        <w:t>припосадить</w:t>
      </w:r>
      <w:proofErr w:type="spellEnd"/>
    </w:p>
    <w:p w:rsidR="006B3152" w:rsidRPr="00011481" w:rsidRDefault="009F0B9C">
      <w:pPr>
        <w:tabs>
          <w:tab w:val="left" w:pos="284"/>
        </w:tabs>
        <w:suppressAutoHyphens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1148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24130" distR="24130" simplePos="0" relativeHeight="251659264" behindDoc="0" locked="0" layoutInCell="1" allowOverlap="1" wp14:anchorId="36E2C20F" wp14:editId="343B8EB8">
            <wp:simplePos x="0" y="0"/>
            <wp:positionH relativeFrom="column">
              <wp:posOffset>5210175</wp:posOffset>
            </wp:positionH>
            <wp:positionV relativeFrom="paragraph">
              <wp:posOffset>170180</wp:posOffset>
            </wp:positionV>
            <wp:extent cx="804545" cy="1141095"/>
            <wp:effectExtent l="0" t="0" r="0" b="0"/>
            <wp:wrapSquare wrapText="bothSides"/>
            <wp:docPr id="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545" cy="1141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92BA6" w:rsidRPr="00011481" w:rsidRDefault="00011481" w:rsidP="00992BA6">
      <w:pPr>
        <w:tabs>
          <w:tab w:val="left" w:pos="284"/>
        </w:tabs>
        <w:suppressAutoHyphens/>
        <w:spacing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5. </w:t>
      </w:r>
      <w:r w:rsidR="00141751" w:rsidRPr="00141751">
        <w:rPr>
          <w:rFonts w:ascii="Times New Roman" w:hAnsi="Times New Roman" w:cs="Times New Roman"/>
          <w:b/>
          <w:sz w:val="24"/>
          <w:szCs w:val="24"/>
        </w:rPr>
        <w:t>технологическая операция</w:t>
      </w:r>
      <w:r w:rsidR="00141751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="00141751" w:rsidRPr="00141751">
        <w:rPr>
          <w:rFonts w:ascii="Times New Roman" w:hAnsi="Times New Roman" w:cs="Times New Roman"/>
          <w:b/>
          <w:sz w:val="24"/>
          <w:szCs w:val="24"/>
        </w:rPr>
        <w:t>изображен</w:t>
      </w:r>
      <w:r w:rsidR="00141751" w:rsidRPr="00141751">
        <w:rPr>
          <w:rFonts w:ascii="Times New Roman" w:hAnsi="Times New Roman" w:cs="Times New Roman"/>
          <w:b/>
          <w:sz w:val="24"/>
          <w:szCs w:val="24"/>
        </w:rPr>
        <w:softHyphen/>
        <w:t>ная на рисунке</w:t>
      </w:r>
      <w:r w:rsidR="00141751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="00992BA6" w:rsidRPr="00011481">
        <w:rPr>
          <w:rFonts w:ascii="Times New Roman" w:hAnsi="Times New Roman" w:cs="Times New Roman"/>
          <w:b/>
          <w:sz w:val="24"/>
          <w:szCs w:val="24"/>
        </w:rPr>
        <w:t>выполняется</w:t>
      </w:r>
      <w:r w:rsidR="00141751">
        <w:rPr>
          <w:rFonts w:ascii="Times New Roman" w:hAnsi="Times New Roman" w:cs="Times New Roman"/>
          <w:b/>
          <w:sz w:val="24"/>
          <w:szCs w:val="24"/>
        </w:rPr>
        <w:t>…</w:t>
      </w:r>
    </w:p>
    <w:p w:rsidR="00992BA6" w:rsidRPr="00011481" w:rsidRDefault="00992BA6" w:rsidP="00992BA6">
      <w:pPr>
        <w:tabs>
          <w:tab w:val="left" w:pos="284"/>
        </w:tabs>
        <w:suppressAutoHyphens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11481">
        <w:rPr>
          <w:rFonts w:ascii="Times New Roman" w:hAnsi="Times New Roman" w:cs="Times New Roman"/>
          <w:sz w:val="24"/>
          <w:szCs w:val="24"/>
        </w:rPr>
        <w:t>а) при выполнении глубокой вытачки</w:t>
      </w:r>
    </w:p>
    <w:p w:rsidR="00992BA6" w:rsidRPr="00011481" w:rsidRDefault="00992BA6" w:rsidP="00992BA6">
      <w:pPr>
        <w:tabs>
          <w:tab w:val="left" w:pos="284"/>
        </w:tabs>
        <w:suppressAutoHyphens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11481">
        <w:rPr>
          <w:rFonts w:ascii="Times New Roman" w:hAnsi="Times New Roman" w:cs="Times New Roman"/>
          <w:sz w:val="24"/>
          <w:szCs w:val="24"/>
        </w:rPr>
        <w:t>б) при выполнении вытачки на тонких тканях</w:t>
      </w:r>
    </w:p>
    <w:p w:rsidR="00992BA6" w:rsidRPr="00011481" w:rsidRDefault="00992BA6" w:rsidP="00992BA6">
      <w:pPr>
        <w:tabs>
          <w:tab w:val="left" w:pos="284"/>
        </w:tabs>
        <w:suppressAutoHyphens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11481">
        <w:rPr>
          <w:rFonts w:ascii="Times New Roman" w:hAnsi="Times New Roman" w:cs="Times New Roman"/>
          <w:sz w:val="24"/>
          <w:szCs w:val="24"/>
        </w:rPr>
        <w:t>в) при выполнении сложной фигурной вытачки</w:t>
      </w:r>
    </w:p>
    <w:p w:rsidR="00992BA6" w:rsidRPr="00011481" w:rsidRDefault="00992BA6" w:rsidP="00992BA6">
      <w:pPr>
        <w:tabs>
          <w:tab w:val="left" w:pos="284"/>
        </w:tabs>
        <w:suppressAutoHyphens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11481">
        <w:rPr>
          <w:rFonts w:ascii="Times New Roman" w:hAnsi="Times New Roman" w:cs="Times New Roman"/>
          <w:sz w:val="24"/>
          <w:szCs w:val="24"/>
        </w:rPr>
        <w:t>г) при выполнении вытачки на толстой ткани</w:t>
      </w:r>
    </w:p>
    <w:p w:rsidR="0009243C" w:rsidRPr="00011481" w:rsidRDefault="0009243C" w:rsidP="0009243C">
      <w:pPr>
        <w:tabs>
          <w:tab w:val="left" w:pos="284"/>
        </w:tabs>
        <w:suppressAutoHyphens/>
        <w:spacing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9243C" w:rsidRPr="00011481" w:rsidRDefault="00011481" w:rsidP="00011481">
      <w:pPr>
        <w:tabs>
          <w:tab w:val="left" w:pos="284"/>
        </w:tabs>
        <w:suppressAutoHyphens/>
        <w:spacing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="0009243C" w:rsidRPr="00011481">
        <w:rPr>
          <w:rFonts w:ascii="Times New Roman" w:hAnsi="Times New Roman" w:cs="Times New Roman"/>
          <w:b/>
          <w:sz w:val="24"/>
          <w:szCs w:val="24"/>
        </w:rPr>
        <w:t xml:space="preserve">Принадлежность материальных и духовных ценностей, денежных  средств </w:t>
      </w:r>
      <w:r w:rsidR="00141751">
        <w:rPr>
          <w:rFonts w:ascii="Times New Roman" w:hAnsi="Times New Roman" w:cs="Times New Roman"/>
          <w:b/>
          <w:sz w:val="24"/>
          <w:szCs w:val="24"/>
        </w:rPr>
        <w:t>определённым лицо</w:t>
      </w:r>
      <w:proofErr w:type="gramStart"/>
      <w:r w:rsidR="0009243C" w:rsidRPr="00011481">
        <w:rPr>
          <w:rFonts w:ascii="Times New Roman" w:hAnsi="Times New Roman" w:cs="Times New Roman"/>
          <w:b/>
          <w:sz w:val="24"/>
          <w:szCs w:val="24"/>
        </w:rPr>
        <w:t>м–</w:t>
      </w:r>
      <w:proofErr w:type="gramEnd"/>
      <w:r w:rsidR="0009243C" w:rsidRPr="00011481">
        <w:rPr>
          <w:rFonts w:ascii="Times New Roman" w:hAnsi="Times New Roman" w:cs="Times New Roman"/>
          <w:b/>
          <w:sz w:val="24"/>
          <w:szCs w:val="24"/>
        </w:rPr>
        <w:t xml:space="preserve"> это…</w:t>
      </w:r>
    </w:p>
    <w:p w:rsidR="0009243C" w:rsidRPr="00011481" w:rsidRDefault="0009243C" w:rsidP="0009243C">
      <w:pPr>
        <w:tabs>
          <w:tab w:val="left" w:pos="284"/>
        </w:tabs>
        <w:suppressAutoHyphens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11481">
        <w:rPr>
          <w:rFonts w:ascii="Times New Roman" w:hAnsi="Times New Roman" w:cs="Times New Roman"/>
          <w:sz w:val="24"/>
          <w:szCs w:val="24"/>
        </w:rPr>
        <w:t>а) собственность               б) ресурс                   в) распоряжение                г)    право</w:t>
      </w:r>
    </w:p>
    <w:p w:rsidR="00A81A9C" w:rsidRPr="00011481" w:rsidRDefault="00A81A9C" w:rsidP="0009243C">
      <w:pPr>
        <w:tabs>
          <w:tab w:val="left" w:pos="284"/>
        </w:tabs>
        <w:suppressAutoHyphens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A81A9C" w:rsidRPr="00011481" w:rsidRDefault="00011481" w:rsidP="00A81A9C">
      <w:pPr>
        <w:tabs>
          <w:tab w:val="left" w:pos="284"/>
        </w:tabs>
        <w:suppressAutoHyphens/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8C5DE7">
        <w:rPr>
          <w:rFonts w:ascii="Times New Roman" w:hAnsi="Times New Roman" w:cs="Times New Roman"/>
          <w:b/>
          <w:bCs/>
          <w:sz w:val="24"/>
          <w:szCs w:val="24"/>
        </w:rPr>
        <w:t>7.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A81A9C" w:rsidRPr="00011481">
        <w:rPr>
          <w:rFonts w:ascii="Times New Roman" w:hAnsi="Times New Roman" w:cs="Times New Roman"/>
          <w:b/>
          <w:bCs/>
          <w:sz w:val="24"/>
          <w:szCs w:val="24"/>
        </w:rPr>
        <w:t>К недобросовестной конкуренции не относятся…</w:t>
      </w:r>
      <w:r>
        <w:rPr>
          <w:rFonts w:ascii="Times New Roman" w:hAnsi="Times New Roman" w:cs="Times New Roman"/>
          <w:sz w:val="24"/>
          <w:szCs w:val="24"/>
        </w:rPr>
        <w:br/>
        <w:t>а)</w:t>
      </w:r>
      <w:r w:rsidR="00A81A9C" w:rsidRPr="00011481">
        <w:rPr>
          <w:rFonts w:ascii="Times New Roman" w:hAnsi="Times New Roman" w:cs="Times New Roman"/>
          <w:sz w:val="24"/>
          <w:szCs w:val="24"/>
        </w:rPr>
        <w:t xml:space="preserve"> использование чужого товарного знака</w:t>
      </w:r>
      <w:r>
        <w:rPr>
          <w:rFonts w:ascii="Times New Roman" w:hAnsi="Times New Roman" w:cs="Times New Roman"/>
          <w:sz w:val="24"/>
          <w:szCs w:val="24"/>
        </w:rPr>
        <w:t xml:space="preserve">    б) </w:t>
      </w:r>
      <w:r w:rsidR="00A81A9C" w:rsidRPr="0001148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A81A9C" w:rsidRPr="009F63BB">
        <w:rPr>
          <w:rFonts w:ascii="Times New Roman" w:hAnsi="Times New Roman" w:cs="Times New Roman"/>
          <w:bCs/>
          <w:sz w:val="24"/>
          <w:szCs w:val="24"/>
        </w:rPr>
        <w:t>организация выставок</w:t>
      </w:r>
      <w:r w:rsidRPr="009F63BB"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</w:rPr>
        <w:t xml:space="preserve">в) </w:t>
      </w:r>
      <w:r w:rsidR="00A81A9C" w:rsidRPr="00011481">
        <w:rPr>
          <w:rFonts w:ascii="Times New Roman" w:hAnsi="Times New Roman" w:cs="Times New Roman"/>
          <w:sz w:val="24"/>
          <w:szCs w:val="24"/>
        </w:rPr>
        <w:t xml:space="preserve"> переманивание специалистов</w:t>
      </w:r>
      <w:r>
        <w:rPr>
          <w:rFonts w:ascii="Times New Roman" w:hAnsi="Times New Roman" w:cs="Times New Roman"/>
          <w:sz w:val="24"/>
          <w:szCs w:val="24"/>
        </w:rPr>
        <w:t xml:space="preserve">                     г) </w:t>
      </w:r>
      <w:r w:rsidR="00A81A9C" w:rsidRPr="00011481">
        <w:rPr>
          <w:rFonts w:ascii="Times New Roman" w:hAnsi="Times New Roman" w:cs="Times New Roman"/>
          <w:sz w:val="24"/>
          <w:szCs w:val="24"/>
        </w:rPr>
        <w:t>технический шпионаж</w:t>
      </w:r>
    </w:p>
    <w:p w:rsidR="0009243C" w:rsidRPr="00011481" w:rsidRDefault="0009243C">
      <w:pPr>
        <w:tabs>
          <w:tab w:val="left" w:pos="284"/>
        </w:tabs>
        <w:suppressAutoHyphens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6A29D8" w:rsidRPr="00011481" w:rsidRDefault="00011481" w:rsidP="006A29D8">
      <w:pPr>
        <w:tabs>
          <w:tab w:val="left" w:pos="284"/>
        </w:tabs>
        <w:suppressAutoHyphens/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8. </w:t>
      </w:r>
      <w:r w:rsidR="006A29D8" w:rsidRPr="00011481">
        <w:rPr>
          <w:rFonts w:ascii="Times New Roman" w:hAnsi="Times New Roman" w:cs="Times New Roman"/>
          <w:b/>
          <w:bCs/>
          <w:sz w:val="24"/>
          <w:szCs w:val="24"/>
        </w:rPr>
        <w:t>Для построения с помощью компьютера сложных чертежей в системах автоматизированного проектирования используют…</w:t>
      </w:r>
      <w:r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</w:rPr>
        <w:lastRenderedPageBreak/>
        <w:t>а) плоттер                                           б</w:t>
      </w:r>
      <w:r w:rsidR="006A29D8" w:rsidRPr="00011481">
        <w:rPr>
          <w:rFonts w:ascii="Times New Roman" w:hAnsi="Times New Roman" w:cs="Times New Roman"/>
          <w:b/>
          <w:bCs/>
          <w:sz w:val="24"/>
          <w:szCs w:val="24"/>
        </w:rPr>
        <w:t xml:space="preserve">) </w:t>
      </w:r>
      <w:r w:rsidR="006A29D8" w:rsidRPr="009F63BB">
        <w:rPr>
          <w:rFonts w:ascii="Times New Roman" w:hAnsi="Times New Roman" w:cs="Times New Roman"/>
          <w:bCs/>
          <w:sz w:val="24"/>
          <w:szCs w:val="24"/>
        </w:rPr>
        <w:t>г</w:t>
      </w:r>
      <w:r w:rsidRPr="009F63BB">
        <w:rPr>
          <w:rFonts w:ascii="Times New Roman" w:hAnsi="Times New Roman" w:cs="Times New Roman"/>
          <w:bCs/>
          <w:sz w:val="24"/>
          <w:szCs w:val="24"/>
        </w:rPr>
        <w:t>рафический планшет (дигитайзер)</w:t>
      </w:r>
      <w:r w:rsidRPr="009F63BB"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</w:rPr>
        <w:t>в</w:t>
      </w:r>
      <w:r w:rsidR="006A29D8" w:rsidRPr="00011481">
        <w:rPr>
          <w:rFonts w:ascii="Times New Roman" w:hAnsi="Times New Roman" w:cs="Times New Roman"/>
          <w:sz w:val="24"/>
          <w:szCs w:val="24"/>
        </w:rPr>
        <w:t>) скане</w:t>
      </w:r>
      <w:r>
        <w:rPr>
          <w:rFonts w:ascii="Times New Roman" w:hAnsi="Times New Roman" w:cs="Times New Roman"/>
          <w:sz w:val="24"/>
          <w:szCs w:val="24"/>
        </w:rPr>
        <w:t xml:space="preserve">р                                              г) </w:t>
      </w:r>
      <w:r w:rsidR="006A29D8" w:rsidRPr="00011481">
        <w:rPr>
          <w:rFonts w:ascii="Times New Roman" w:hAnsi="Times New Roman" w:cs="Times New Roman"/>
          <w:sz w:val="24"/>
          <w:szCs w:val="24"/>
        </w:rPr>
        <w:t xml:space="preserve"> джойстик.</w:t>
      </w:r>
    </w:p>
    <w:p w:rsidR="009F0B9C" w:rsidRDefault="009F0B9C" w:rsidP="009F0B9C">
      <w:pPr>
        <w:tabs>
          <w:tab w:val="left" w:pos="284"/>
        </w:tabs>
        <w:suppressAutoHyphens/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9F0B9C" w:rsidRDefault="009F0B9C" w:rsidP="009F0B9C">
      <w:pPr>
        <w:tabs>
          <w:tab w:val="left" w:pos="284"/>
        </w:tabs>
        <w:suppressAutoHyphens/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9F0B9C" w:rsidRPr="009F0B9C" w:rsidRDefault="009F0B9C" w:rsidP="009F0B9C">
      <w:pPr>
        <w:tabs>
          <w:tab w:val="left" w:pos="284"/>
        </w:tabs>
        <w:suppressAutoHyphens/>
        <w:spacing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9F0B9C">
        <w:rPr>
          <w:rFonts w:ascii="Times New Roman" w:hAnsi="Times New Roman" w:cs="Times New Roman"/>
          <w:b/>
          <w:sz w:val="24"/>
          <w:szCs w:val="24"/>
        </w:rPr>
        <w:t>9</w:t>
      </w:r>
      <w:r w:rsidRPr="009F0B9C">
        <w:rPr>
          <w:rFonts w:ascii="Times New Roman" w:hAnsi="Times New Roman" w:cs="Times New Roman"/>
          <w:b/>
          <w:sz w:val="24"/>
          <w:szCs w:val="24"/>
        </w:rPr>
        <w:t>.</w:t>
      </w:r>
      <w:r w:rsidRPr="009F0B9C">
        <w:rPr>
          <w:rFonts w:ascii="Times New Roman" w:hAnsi="Times New Roman" w:cs="Times New Roman"/>
          <w:b/>
          <w:sz w:val="24"/>
          <w:szCs w:val="24"/>
        </w:rPr>
        <w:tab/>
        <w:t>Символ</w:t>
      </w:r>
      <w:r w:rsidRPr="009F0B9C">
        <w:rPr>
          <w:rFonts w:ascii="Times New Roman" w:hAnsi="Times New Roman" w:cs="Times New Roman"/>
          <w:b/>
          <w:sz w:val="24"/>
          <w:szCs w:val="24"/>
        </w:rPr>
        <w:t xml:space="preserve">    </w:t>
      </w:r>
      <w:r w:rsidRPr="009F0B9C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9F0B9C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6141205E" wp14:editId="1A83ABDD">
            <wp:extent cx="638175" cy="48577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485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9F0B9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F0B9C">
        <w:rPr>
          <w:rFonts w:ascii="Times New Roman" w:hAnsi="Times New Roman" w:cs="Times New Roman"/>
          <w:b/>
          <w:sz w:val="24"/>
          <w:szCs w:val="24"/>
        </w:rPr>
        <w:t xml:space="preserve">    </w:t>
      </w:r>
      <w:r w:rsidRPr="009F0B9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F0B9C">
        <w:rPr>
          <w:rFonts w:ascii="Times New Roman" w:hAnsi="Times New Roman" w:cs="Times New Roman"/>
          <w:b/>
          <w:sz w:val="24"/>
          <w:szCs w:val="24"/>
        </w:rPr>
        <w:t xml:space="preserve">на маркировочной ленте </w:t>
      </w:r>
      <w:r w:rsidRPr="009F0B9C">
        <w:rPr>
          <w:rFonts w:ascii="Times New Roman" w:hAnsi="Times New Roman" w:cs="Times New Roman"/>
          <w:b/>
          <w:sz w:val="24"/>
          <w:szCs w:val="24"/>
        </w:rPr>
        <w:t xml:space="preserve"> означает…</w:t>
      </w:r>
    </w:p>
    <w:p w:rsidR="009F0B9C" w:rsidRPr="009F0B9C" w:rsidRDefault="009F0B9C" w:rsidP="009F0B9C">
      <w:pPr>
        <w:tabs>
          <w:tab w:val="left" w:pos="284"/>
        </w:tabs>
        <w:suppressAutoHyphens/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сушка в барабане запрещена</w:t>
      </w:r>
      <w:r w:rsidRPr="009F0B9C">
        <w:rPr>
          <w:rFonts w:ascii="Times New Roman" w:hAnsi="Times New Roman" w:cs="Times New Roman"/>
          <w:sz w:val="24"/>
          <w:szCs w:val="24"/>
        </w:rPr>
        <w:tab/>
      </w:r>
      <w:r w:rsidRPr="009F0B9C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б</w:t>
      </w:r>
      <w:r w:rsidRPr="009F0B9C">
        <w:rPr>
          <w:rFonts w:ascii="Times New Roman" w:hAnsi="Times New Roman" w:cs="Times New Roman"/>
          <w:sz w:val="24"/>
          <w:szCs w:val="24"/>
        </w:rPr>
        <w:t>) не отбеливать хлорсодержащим веществом.</w:t>
      </w:r>
    </w:p>
    <w:p w:rsidR="00A81A9C" w:rsidRPr="00011481" w:rsidRDefault="009F0B9C" w:rsidP="009F0B9C">
      <w:pPr>
        <w:tabs>
          <w:tab w:val="left" w:pos="284"/>
        </w:tabs>
        <w:suppressAutoHyphens/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Pr="009F0B9C">
        <w:rPr>
          <w:rFonts w:ascii="Times New Roman" w:hAnsi="Times New Roman" w:cs="Times New Roman"/>
          <w:sz w:val="24"/>
          <w:szCs w:val="24"/>
        </w:rPr>
        <w:t>) сухая чистка запрещена</w:t>
      </w:r>
    </w:p>
    <w:p w:rsidR="009F0B9C" w:rsidRDefault="009F0B9C" w:rsidP="006A29D8">
      <w:pPr>
        <w:tabs>
          <w:tab w:val="left" w:pos="284"/>
        </w:tabs>
        <w:suppressAutoHyphens/>
        <w:spacing w:line="240" w:lineRule="auto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A81A9C" w:rsidRPr="00011481" w:rsidRDefault="009F0B9C" w:rsidP="006A29D8">
      <w:pPr>
        <w:tabs>
          <w:tab w:val="left" w:pos="284"/>
        </w:tabs>
        <w:suppressAutoHyphens/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10</w:t>
      </w:r>
      <w:r w:rsidR="00011481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A81A9C" w:rsidRPr="00011481">
        <w:rPr>
          <w:rFonts w:ascii="Times New Roman" w:hAnsi="Times New Roman" w:cs="Times New Roman"/>
          <w:b/>
          <w:bCs/>
          <w:sz w:val="24"/>
          <w:szCs w:val="24"/>
        </w:rPr>
        <w:t>Стоимость потребительской корзины увеличилась с 5700 руб. до 6500 руб. Темп инфляции составил…</w:t>
      </w:r>
      <w:r w:rsidR="00011481">
        <w:rPr>
          <w:rFonts w:ascii="Times New Roman" w:hAnsi="Times New Roman" w:cs="Times New Roman"/>
          <w:sz w:val="24"/>
          <w:szCs w:val="24"/>
        </w:rPr>
        <w:br/>
        <w:t xml:space="preserve">а) </w:t>
      </w:r>
      <w:r w:rsidR="00A81A9C" w:rsidRPr="00011481">
        <w:rPr>
          <w:rFonts w:ascii="Times New Roman" w:hAnsi="Times New Roman" w:cs="Times New Roman"/>
          <w:sz w:val="24"/>
          <w:szCs w:val="24"/>
        </w:rPr>
        <w:t>15%</w:t>
      </w:r>
      <w:r w:rsidR="00011481">
        <w:rPr>
          <w:rFonts w:ascii="Times New Roman" w:hAnsi="Times New Roman" w:cs="Times New Roman"/>
          <w:sz w:val="24"/>
          <w:szCs w:val="24"/>
        </w:rPr>
        <w:t xml:space="preserve">                          б)</w:t>
      </w:r>
      <w:r w:rsidR="00A81A9C" w:rsidRPr="00011481">
        <w:rPr>
          <w:rFonts w:ascii="Times New Roman" w:hAnsi="Times New Roman" w:cs="Times New Roman"/>
          <w:sz w:val="24"/>
          <w:szCs w:val="24"/>
        </w:rPr>
        <w:t xml:space="preserve"> 20%</w:t>
      </w:r>
      <w:r w:rsidR="00011481">
        <w:rPr>
          <w:rFonts w:ascii="Times New Roman" w:hAnsi="Times New Roman" w:cs="Times New Roman"/>
          <w:sz w:val="24"/>
          <w:szCs w:val="24"/>
        </w:rPr>
        <w:t xml:space="preserve">                           </w:t>
      </w:r>
      <w:r w:rsidR="00011481" w:rsidRPr="009F63BB">
        <w:rPr>
          <w:rFonts w:ascii="Times New Roman" w:hAnsi="Times New Roman" w:cs="Times New Roman"/>
          <w:sz w:val="24"/>
          <w:szCs w:val="24"/>
        </w:rPr>
        <w:t xml:space="preserve">в) </w:t>
      </w:r>
      <w:r w:rsidR="00A81A9C" w:rsidRPr="009F63BB">
        <w:rPr>
          <w:rFonts w:ascii="Times New Roman" w:hAnsi="Times New Roman" w:cs="Times New Roman"/>
          <w:bCs/>
          <w:sz w:val="24"/>
          <w:szCs w:val="24"/>
        </w:rPr>
        <w:t xml:space="preserve"> 14%</w:t>
      </w:r>
      <w:r w:rsidR="00011481" w:rsidRPr="009F63BB">
        <w:rPr>
          <w:rFonts w:ascii="Times New Roman" w:hAnsi="Times New Roman" w:cs="Times New Roman"/>
          <w:bCs/>
          <w:sz w:val="24"/>
          <w:szCs w:val="24"/>
        </w:rPr>
        <w:t xml:space="preserve">  </w:t>
      </w:r>
      <w:r w:rsidR="00011481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</w:t>
      </w:r>
      <w:r w:rsidR="00011481" w:rsidRPr="00011481">
        <w:rPr>
          <w:rFonts w:ascii="Times New Roman" w:hAnsi="Times New Roman" w:cs="Times New Roman"/>
          <w:bCs/>
          <w:sz w:val="24"/>
          <w:szCs w:val="24"/>
        </w:rPr>
        <w:t>г</w:t>
      </w:r>
      <w:r w:rsidR="00011481">
        <w:rPr>
          <w:rFonts w:ascii="Times New Roman" w:hAnsi="Times New Roman" w:cs="Times New Roman"/>
          <w:b/>
          <w:bCs/>
          <w:sz w:val="24"/>
          <w:szCs w:val="24"/>
        </w:rPr>
        <w:t>)</w:t>
      </w:r>
      <w:r w:rsidR="00A81A9C" w:rsidRPr="00011481">
        <w:rPr>
          <w:rFonts w:ascii="Times New Roman" w:hAnsi="Times New Roman" w:cs="Times New Roman"/>
          <w:sz w:val="24"/>
          <w:szCs w:val="24"/>
        </w:rPr>
        <w:t xml:space="preserve"> 30%</w:t>
      </w:r>
    </w:p>
    <w:p w:rsidR="00925045" w:rsidRPr="00011481" w:rsidRDefault="00925045" w:rsidP="006A29D8">
      <w:pPr>
        <w:tabs>
          <w:tab w:val="left" w:pos="284"/>
        </w:tabs>
        <w:suppressAutoHyphens/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p w:rsidR="006B3152" w:rsidRPr="00011481" w:rsidRDefault="006B3152">
      <w:pPr>
        <w:tabs>
          <w:tab w:val="left" w:pos="284"/>
        </w:tabs>
        <w:suppressAutoHyphens/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763079" w:rsidRPr="00011481" w:rsidRDefault="00152B02">
      <w:pPr>
        <w:suppressLineNumbers/>
        <w:spacing w:after="283" w:line="240" w:lineRule="auto"/>
        <w:ind w:firstLine="54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11481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I</w:t>
      </w:r>
      <w:r w:rsidRPr="00011481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I. Отметьте </w:t>
      </w:r>
      <w:r w:rsidRPr="00011481">
        <w:rPr>
          <w:rFonts w:ascii="Times New Roman" w:hAnsi="Times New Roman" w:cs="Times New Roman"/>
          <w:b/>
          <w:bCs/>
          <w:i/>
          <w:iCs/>
          <w:sz w:val="24"/>
          <w:szCs w:val="24"/>
          <w:u w:val="single"/>
        </w:rPr>
        <w:t>два</w:t>
      </w:r>
      <w:r w:rsidRPr="00011481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или </w:t>
      </w:r>
      <w:r w:rsidRPr="00011481">
        <w:rPr>
          <w:rFonts w:ascii="Times New Roman" w:hAnsi="Times New Roman" w:cs="Times New Roman"/>
          <w:b/>
          <w:bCs/>
          <w:i/>
          <w:iCs/>
          <w:sz w:val="24"/>
          <w:szCs w:val="24"/>
          <w:u w:val="single"/>
        </w:rPr>
        <w:t>более</w:t>
      </w:r>
      <w:r w:rsidRPr="00011481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правильных ответов </w:t>
      </w:r>
      <w:r w:rsidRPr="00011481">
        <w:rPr>
          <w:rFonts w:ascii="Times New Roman" w:hAnsi="Times New Roman" w:cs="Times New Roman"/>
          <w:b/>
          <w:i/>
          <w:sz w:val="24"/>
          <w:szCs w:val="24"/>
        </w:rPr>
        <w:t>(Задания в закрытой форме)</w:t>
      </w:r>
    </w:p>
    <w:p w:rsidR="00992BA6" w:rsidRPr="00011481" w:rsidRDefault="00846755" w:rsidP="00702E70">
      <w:pPr>
        <w:spacing w:after="0" w:line="240" w:lineRule="auto"/>
        <w:rPr>
          <w:rFonts w:ascii="Times New Roman" w:eastAsia="Times New Roman" w:hAnsi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auto"/>
          <w:sz w:val="24"/>
          <w:szCs w:val="24"/>
          <w:lang w:eastAsia="ru-RU"/>
        </w:rPr>
        <w:t>11</w:t>
      </w:r>
      <w:r w:rsidR="00011481">
        <w:rPr>
          <w:rFonts w:ascii="Times New Roman" w:eastAsia="Times New Roman" w:hAnsi="Times New Roman" w:cs="Times New Roman"/>
          <w:b/>
          <w:color w:val="auto"/>
          <w:sz w:val="24"/>
          <w:szCs w:val="24"/>
          <w:lang w:eastAsia="ru-RU"/>
        </w:rPr>
        <w:t xml:space="preserve">. </w:t>
      </w:r>
      <w:r w:rsidR="00992BA6" w:rsidRPr="00011481">
        <w:rPr>
          <w:rFonts w:ascii="Times New Roman" w:eastAsia="Times New Roman" w:hAnsi="Times New Roman" w:cs="Times New Roman"/>
          <w:b/>
          <w:color w:val="auto"/>
          <w:sz w:val="24"/>
          <w:szCs w:val="24"/>
          <w:lang w:eastAsia="ru-RU"/>
        </w:rPr>
        <w:t>К гигиеническим свойствам ткани не относится:</w:t>
      </w:r>
    </w:p>
    <w:p w:rsidR="00992BA6" w:rsidRPr="00011481" w:rsidRDefault="00992BA6" w:rsidP="00992BA6">
      <w:pPr>
        <w:tabs>
          <w:tab w:val="num" w:pos="720"/>
        </w:tabs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r w:rsidRPr="00011481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 xml:space="preserve">а) </w:t>
      </w:r>
      <w:proofErr w:type="spellStart"/>
      <w:r w:rsidRPr="00011481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теплозащитность</w:t>
      </w:r>
      <w:proofErr w:type="spellEnd"/>
      <w:r w:rsidRPr="00011481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 xml:space="preserve">       </w:t>
      </w:r>
      <w:r w:rsidR="00011481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 xml:space="preserve">      </w:t>
      </w:r>
      <w:r w:rsidR="009F63BB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 xml:space="preserve">        </w:t>
      </w:r>
      <w:r w:rsidRPr="00011481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 xml:space="preserve">   б) </w:t>
      </w:r>
      <w:proofErr w:type="spellStart"/>
      <w:r w:rsidRPr="00011481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сминаемость</w:t>
      </w:r>
      <w:proofErr w:type="spellEnd"/>
      <w:r w:rsidRPr="00011481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 xml:space="preserve">   </w:t>
      </w:r>
      <w:r w:rsidR="009F63BB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 xml:space="preserve">                  </w:t>
      </w:r>
      <w:r w:rsidRPr="00011481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 xml:space="preserve">в) гигроскопичность        </w:t>
      </w:r>
      <w:r w:rsidR="00011481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 xml:space="preserve">                                                            </w:t>
      </w:r>
      <w:r w:rsidRPr="00011481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 xml:space="preserve">  г) растяжимость</w:t>
      </w:r>
      <w:r w:rsidR="009F63BB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 xml:space="preserve">                              д) </w:t>
      </w:r>
      <w:r w:rsidR="009F63BB" w:rsidRPr="009F63BB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 xml:space="preserve">воздухопроницаемость </w:t>
      </w:r>
    </w:p>
    <w:p w:rsidR="000F7229" w:rsidRDefault="000F7229" w:rsidP="00702E70">
      <w:pPr>
        <w:suppressLineNumbers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02E70" w:rsidRPr="00011481" w:rsidRDefault="00846755" w:rsidP="00702E70">
      <w:pPr>
        <w:suppressLineNumbers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12</w:t>
      </w:r>
      <w:r w:rsidR="00011481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702E70" w:rsidRPr="00011481">
        <w:rPr>
          <w:rFonts w:ascii="Times New Roman" w:hAnsi="Times New Roman" w:cs="Times New Roman"/>
          <w:b/>
          <w:sz w:val="24"/>
          <w:szCs w:val="24"/>
        </w:rPr>
        <w:t>Современная женская одежда, выполненная в романтическом стиле, предполагает наличие:</w:t>
      </w:r>
    </w:p>
    <w:p w:rsidR="00B0747D" w:rsidRPr="00011481" w:rsidRDefault="00702E70" w:rsidP="00702E70">
      <w:pPr>
        <w:suppressLineNumbers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11481">
        <w:rPr>
          <w:rFonts w:ascii="Times New Roman" w:hAnsi="Times New Roman" w:cs="Times New Roman"/>
          <w:sz w:val="24"/>
          <w:szCs w:val="24"/>
        </w:rPr>
        <w:t xml:space="preserve">а) мелкие и объемные рюши       </w:t>
      </w:r>
      <w:r w:rsidR="00B0747D" w:rsidRPr="00011481">
        <w:rPr>
          <w:rFonts w:ascii="Times New Roman" w:hAnsi="Times New Roman" w:cs="Times New Roman"/>
          <w:sz w:val="24"/>
          <w:szCs w:val="24"/>
        </w:rPr>
        <w:t xml:space="preserve">                              </w:t>
      </w:r>
      <w:r w:rsidRPr="00011481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B0747D" w:rsidRPr="00011481" w:rsidRDefault="00702E70" w:rsidP="00702E70">
      <w:pPr>
        <w:suppressLineNumbers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11481">
        <w:rPr>
          <w:rFonts w:ascii="Times New Roman" w:hAnsi="Times New Roman" w:cs="Times New Roman"/>
          <w:sz w:val="24"/>
          <w:szCs w:val="24"/>
        </w:rPr>
        <w:t>б)  сдержанная цветовая палитра</w:t>
      </w:r>
      <w:r w:rsidR="00B0747D" w:rsidRPr="0001148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0747D" w:rsidRPr="00011481" w:rsidRDefault="00B0747D" w:rsidP="00702E70">
      <w:pPr>
        <w:suppressLineNumbers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11481">
        <w:rPr>
          <w:rFonts w:ascii="Times New Roman" w:hAnsi="Times New Roman" w:cs="Times New Roman"/>
          <w:sz w:val="24"/>
          <w:szCs w:val="24"/>
        </w:rPr>
        <w:t xml:space="preserve">в) </w:t>
      </w:r>
      <w:r w:rsidR="00940677" w:rsidRPr="00940677">
        <w:rPr>
          <w:rFonts w:ascii="Times New Roman" w:hAnsi="Times New Roman" w:cs="Times New Roman"/>
          <w:sz w:val="24"/>
          <w:szCs w:val="24"/>
        </w:rPr>
        <w:t>легкие и воздушные материалы</w:t>
      </w:r>
      <w:r w:rsidR="00940677" w:rsidRPr="00940677">
        <w:rPr>
          <w:rFonts w:ascii="Times New Roman" w:hAnsi="Times New Roman" w:cs="Times New Roman"/>
          <w:sz w:val="24"/>
          <w:szCs w:val="24"/>
        </w:rPr>
        <w:br/>
      </w:r>
      <w:r w:rsidRPr="00011481">
        <w:rPr>
          <w:rFonts w:ascii="Times New Roman" w:hAnsi="Times New Roman" w:cs="Times New Roman"/>
          <w:sz w:val="24"/>
          <w:szCs w:val="24"/>
        </w:rPr>
        <w:t xml:space="preserve">г) </w:t>
      </w:r>
      <w:r w:rsidR="00702E70" w:rsidRPr="00011481">
        <w:rPr>
          <w:rFonts w:ascii="Times New Roman" w:hAnsi="Times New Roman" w:cs="Times New Roman"/>
          <w:sz w:val="24"/>
          <w:szCs w:val="24"/>
        </w:rPr>
        <w:t>четко</w:t>
      </w:r>
      <w:r w:rsidRPr="00011481">
        <w:rPr>
          <w:rFonts w:ascii="Times New Roman" w:hAnsi="Times New Roman" w:cs="Times New Roman"/>
          <w:sz w:val="24"/>
          <w:szCs w:val="24"/>
        </w:rPr>
        <w:t xml:space="preserve">сть линий и умеренная строгость </w:t>
      </w:r>
    </w:p>
    <w:p w:rsidR="00702E70" w:rsidRDefault="00B0747D" w:rsidP="00A138DD">
      <w:pPr>
        <w:suppressLineNumbers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11481">
        <w:rPr>
          <w:rFonts w:ascii="Times New Roman" w:hAnsi="Times New Roman" w:cs="Times New Roman"/>
          <w:sz w:val="24"/>
          <w:szCs w:val="24"/>
        </w:rPr>
        <w:t>д</w:t>
      </w:r>
      <w:r w:rsidR="00702E70" w:rsidRPr="00011481">
        <w:rPr>
          <w:rFonts w:ascii="Times New Roman" w:hAnsi="Times New Roman" w:cs="Times New Roman"/>
          <w:sz w:val="24"/>
          <w:szCs w:val="24"/>
        </w:rPr>
        <w:t>)  накладные нашивки в виде бантов и цветов</w:t>
      </w:r>
      <w:r w:rsidR="00702E70" w:rsidRPr="00011481">
        <w:rPr>
          <w:rFonts w:ascii="Times New Roman" w:hAnsi="Times New Roman" w:cs="Times New Roman"/>
          <w:sz w:val="24"/>
          <w:szCs w:val="24"/>
        </w:rPr>
        <w:br/>
      </w:r>
      <w:r w:rsidRPr="00011481">
        <w:rPr>
          <w:rFonts w:ascii="Times New Roman" w:hAnsi="Times New Roman" w:cs="Times New Roman"/>
          <w:sz w:val="24"/>
          <w:szCs w:val="24"/>
        </w:rPr>
        <w:t>е</w:t>
      </w:r>
      <w:r w:rsidR="00702E70" w:rsidRPr="00011481">
        <w:rPr>
          <w:rFonts w:ascii="Times New Roman" w:hAnsi="Times New Roman" w:cs="Times New Roman"/>
          <w:sz w:val="24"/>
          <w:szCs w:val="24"/>
        </w:rPr>
        <w:t>) аппликационные украшения стразами и камнями</w:t>
      </w:r>
    </w:p>
    <w:p w:rsidR="00A138DD" w:rsidRPr="00011481" w:rsidRDefault="00A138DD" w:rsidP="00A138DD">
      <w:pPr>
        <w:suppressLineNumbers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63079" w:rsidRPr="00011481" w:rsidRDefault="00152B02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11481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I</w:t>
      </w:r>
      <w:r w:rsidRPr="00011481">
        <w:rPr>
          <w:rFonts w:ascii="Times New Roman" w:hAnsi="Times New Roman" w:cs="Times New Roman"/>
          <w:b/>
          <w:bCs/>
          <w:i/>
          <w:iCs/>
          <w:sz w:val="24"/>
          <w:szCs w:val="24"/>
        </w:rPr>
        <w:t>II.</w:t>
      </w:r>
      <w:r w:rsidRPr="00011481">
        <w:rPr>
          <w:rFonts w:ascii="Times New Roman" w:hAnsi="Times New Roman" w:cs="Times New Roman"/>
          <w:b/>
          <w:i/>
          <w:sz w:val="24"/>
          <w:szCs w:val="24"/>
        </w:rPr>
        <w:t xml:space="preserve"> Закончите фразу (Задания в открытой форме)</w:t>
      </w:r>
    </w:p>
    <w:p w:rsidR="00367CB9" w:rsidRPr="00011481" w:rsidRDefault="00846755" w:rsidP="00367CB9">
      <w:pPr>
        <w:rPr>
          <w:rFonts w:ascii="Times New Roman" w:hAnsi="Times New Roman" w:cs="Times New Roman"/>
          <w:b/>
          <w:bCs/>
          <w:iCs/>
          <w:sz w:val="24"/>
          <w:szCs w:val="24"/>
          <w:lang w:bidi="ru-RU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  <w:lang w:bidi="ru-RU"/>
        </w:rPr>
        <w:t>13</w:t>
      </w:r>
      <w:r w:rsidR="00A138DD">
        <w:rPr>
          <w:rFonts w:ascii="Times New Roman" w:hAnsi="Times New Roman" w:cs="Times New Roman"/>
          <w:b/>
          <w:bCs/>
          <w:iCs/>
          <w:sz w:val="24"/>
          <w:szCs w:val="24"/>
          <w:lang w:bidi="ru-RU"/>
        </w:rPr>
        <w:t>.</w:t>
      </w:r>
      <w:r>
        <w:rPr>
          <w:rFonts w:ascii="Times New Roman" w:hAnsi="Times New Roman" w:cs="Times New Roman"/>
          <w:b/>
          <w:bCs/>
          <w:iCs/>
          <w:sz w:val="24"/>
          <w:szCs w:val="24"/>
          <w:lang w:bidi="ru-RU"/>
        </w:rPr>
        <w:t xml:space="preserve"> </w:t>
      </w:r>
      <w:r w:rsidR="00367CB9" w:rsidRPr="00011481">
        <w:rPr>
          <w:rFonts w:ascii="Times New Roman" w:hAnsi="Times New Roman" w:cs="Times New Roman"/>
          <w:b/>
          <w:bCs/>
          <w:iCs/>
          <w:sz w:val="24"/>
          <w:szCs w:val="24"/>
          <w:lang w:bidi="ru-RU"/>
        </w:rPr>
        <w:t>Разъясните смысл фразеологизма «За семь верст киселя хлебать», дошедшего до наших дней из истории Древней Руси:</w:t>
      </w:r>
    </w:p>
    <w:p w:rsidR="00367CB9" w:rsidRPr="00011481" w:rsidRDefault="00367CB9" w:rsidP="00367CB9">
      <w:pPr>
        <w:rPr>
          <w:rFonts w:ascii="Times New Roman" w:hAnsi="Times New Roman" w:cs="Times New Roman"/>
          <w:b/>
          <w:bCs/>
          <w:iCs/>
          <w:sz w:val="24"/>
          <w:szCs w:val="24"/>
          <w:lang w:bidi="ru-RU"/>
        </w:rPr>
      </w:pPr>
      <w:r w:rsidRPr="00011481">
        <w:rPr>
          <w:rFonts w:ascii="Times New Roman" w:hAnsi="Times New Roman" w:cs="Times New Roman"/>
          <w:b/>
          <w:bCs/>
          <w:iCs/>
          <w:sz w:val="24"/>
          <w:szCs w:val="24"/>
          <w:lang w:bidi="ru-RU"/>
        </w:rPr>
        <w:t>_____________________________________________________________________________</w:t>
      </w:r>
    </w:p>
    <w:p w:rsidR="00A21A3C" w:rsidRPr="00011481" w:rsidRDefault="00A138DD" w:rsidP="001257C3">
      <w:pPr>
        <w:tabs>
          <w:tab w:val="num" w:pos="720"/>
        </w:tabs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_____________________________________________________________________________</w:t>
      </w:r>
    </w:p>
    <w:p w:rsidR="005B07AA" w:rsidRPr="00011481" w:rsidRDefault="00846755" w:rsidP="001257C3">
      <w:pPr>
        <w:tabs>
          <w:tab w:val="num" w:pos="720"/>
        </w:tabs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14</w:t>
      </w:r>
      <w:r w:rsidR="00A138DD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. </w:t>
      </w:r>
      <w:r w:rsidR="005B07AA" w:rsidRPr="00011481">
        <w:rPr>
          <w:rFonts w:ascii="Times New Roman" w:hAnsi="Times New Roman" w:cs="Times New Roman"/>
          <w:b/>
          <w:bCs/>
          <w:iCs/>
          <w:sz w:val="24"/>
          <w:szCs w:val="24"/>
        </w:rPr>
        <w:t>Легкая промышленность довольно долго сопротивлялась автоматизации по одной краеугольной причине: роботам слишком трудно справляться с мягкой тканью. Но в настоящее время эта проблема решена, и в мире появился первый робот-швея.</w:t>
      </w:r>
      <w:r w:rsidR="005B07AA" w:rsidRPr="00011481">
        <w:rPr>
          <w:rFonts w:ascii="Times New Roman" w:hAnsi="Times New Roman" w:cs="Times New Roman"/>
          <w:sz w:val="24"/>
          <w:szCs w:val="24"/>
        </w:rPr>
        <w:t xml:space="preserve">  </w:t>
      </w:r>
      <w:r w:rsidR="005B07AA" w:rsidRPr="0001148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Теперь изобретатель Джонатан </w:t>
      </w:r>
      <w:proofErr w:type="spellStart"/>
      <w:r w:rsidR="005B07AA" w:rsidRPr="00011481">
        <w:rPr>
          <w:rFonts w:ascii="Times New Roman" w:hAnsi="Times New Roman" w:cs="Times New Roman"/>
          <w:b/>
          <w:bCs/>
          <w:iCs/>
          <w:sz w:val="24"/>
          <w:szCs w:val="24"/>
        </w:rPr>
        <w:t>Зорноу</w:t>
      </w:r>
      <w:proofErr w:type="spellEnd"/>
      <w:r w:rsidR="005B07AA" w:rsidRPr="0001148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нашел способ, как обойти трудность с тканью. Напишите</w:t>
      </w:r>
      <w:r w:rsidR="00ED0747" w:rsidRPr="0001148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, какие технологии применил автор в роботе </w:t>
      </w:r>
      <w:r w:rsidR="005B07AA" w:rsidRPr="0001148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</w:t>
      </w:r>
      <w:proofErr w:type="spellStart"/>
      <w:r w:rsidR="005B07AA" w:rsidRPr="00011481">
        <w:rPr>
          <w:rFonts w:ascii="Times New Roman" w:hAnsi="Times New Roman" w:cs="Times New Roman"/>
          <w:b/>
          <w:bCs/>
          <w:iCs/>
          <w:sz w:val="24"/>
          <w:szCs w:val="24"/>
        </w:rPr>
        <w:t>Sewbo</w:t>
      </w:r>
      <w:proofErr w:type="spellEnd"/>
      <w:r w:rsidR="00ED0747" w:rsidRPr="00011481">
        <w:rPr>
          <w:rFonts w:ascii="Times New Roman" w:hAnsi="Times New Roman" w:cs="Times New Roman"/>
          <w:b/>
          <w:bCs/>
          <w:iCs/>
          <w:sz w:val="24"/>
          <w:szCs w:val="24"/>
        </w:rPr>
        <w:t>.</w:t>
      </w:r>
    </w:p>
    <w:p w:rsidR="00ED0747" w:rsidRPr="00011481" w:rsidRDefault="00ED0747" w:rsidP="001257C3">
      <w:pPr>
        <w:tabs>
          <w:tab w:val="num" w:pos="720"/>
        </w:tabs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011481">
        <w:rPr>
          <w:rFonts w:ascii="Times New Roman" w:hAnsi="Times New Roman" w:cs="Times New Roman"/>
          <w:b/>
          <w:bCs/>
          <w:iCs/>
          <w:sz w:val="24"/>
          <w:szCs w:val="24"/>
        </w:rPr>
        <w:t>_____________________________________________________________________________</w:t>
      </w:r>
    </w:p>
    <w:p w:rsidR="005B07AA" w:rsidRPr="00011481" w:rsidRDefault="00A138DD" w:rsidP="001257C3">
      <w:pPr>
        <w:tabs>
          <w:tab w:val="num" w:pos="720"/>
        </w:tabs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_____________________________________________________________________________</w:t>
      </w:r>
    </w:p>
    <w:p w:rsidR="004B707D" w:rsidRPr="00011481" w:rsidRDefault="00846755" w:rsidP="001257C3">
      <w:pPr>
        <w:tabs>
          <w:tab w:val="num" w:pos="720"/>
        </w:tabs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15</w:t>
      </w:r>
      <w:r w:rsidR="00A138DD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. </w:t>
      </w:r>
      <w:r w:rsidR="004B707D" w:rsidRPr="00011481">
        <w:rPr>
          <w:rFonts w:ascii="Times New Roman" w:hAnsi="Times New Roman" w:cs="Times New Roman"/>
          <w:b/>
          <w:bCs/>
          <w:iCs/>
          <w:sz w:val="24"/>
          <w:szCs w:val="24"/>
        </w:rPr>
        <w:t>Кислыми щами назывался напиток, не имеющий ну никакого отношения ни к щам, ни к неотделимой от них капусте. Делался этот напиток на основе солода, пшеничной и гречневой муки, дрожжей и сахара и напоминал очень шипучий_________________________.</w:t>
      </w:r>
    </w:p>
    <w:p w:rsidR="000F7229" w:rsidRPr="000F7229" w:rsidRDefault="00846755" w:rsidP="000F7229">
      <w:pPr>
        <w:tabs>
          <w:tab w:val="num" w:pos="720"/>
        </w:tabs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16</w:t>
      </w:r>
      <w:r w:rsidR="000F7229" w:rsidRPr="000F7229">
        <w:rPr>
          <w:rFonts w:ascii="Times New Roman" w:hAnsi="Times New Roman" w:cs="Times New Roman"/>
          <w:b/>
          <w:bCs/>
          <w:iCs/>
          <w:sz w:val="24"/>
          <w:szCs w:val="24"/>
        </w:rPr>
        <w:t>. Благоухающий материал – совершенно инновационное открытие, которое еще усовершенствуется и дорабатывается. Но уже сейчас открываются колоссальные возможности его использования. Напишите сферы применения использования такого материала. Приведите не менее трех примеров.</w:t>
      </w:r>
    </w:p>
    <w:p w:rsidR="000F7229" w:rsidRPr="000F7229" w:rsidRDefault="000F7229" w:rsidP="000F7229">
      <w:pPr>
        <w:tabs>
          <w:tab w:val="num" w:pos="720"/>
        </w:tabs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0F7229">
        <w:rPr>
          <w:rFonts w:ascii="Times New Roman" w:hAnsi="Times New Roman" w:cs="Times New Roman"/>
          <w:b/>
          <w:bCs/>
          <w:iCs/>
          <w:sz w:val="24"/>
          <w:szCs w:val="24"/>
        </w:rPr>
        <w:t>_____________________________________________________________________________</w:t>
      </w:r>
    </w:p>
    <w:p w:rsidR="004B707D" w:rsidRPr="00011481" w:rsidRDefault="000F7229" w:rsidP="000F7229">
      <w:pPr>
        <w:tabs>
          <w:tab w:val="num" w:pos="720"/>
        </w:tabs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0F7229">
        <w:rPr>
          <w:rFonts w:ascii="Times New Roman" w:hAnsi="Times New Roman" w:cs="Times New Roman"/>
          <w:b/>
          <w:bCs/>
          <w:iCs/>
          <w:sz w:val="24"/>
          <w:szCs w:val="24"/>
        </w:rPr>
        <w:t>____________________________________________________________________________</w:t>
      </w:r>
    </w:p>
    <w:p w:rsidR="000F7229" w:rsidRDefault="000F7229" w:rsidP="001257C3">
      <w:pPr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____________________________________________________________________________</w:t>
      </w:r>
    </w:p>
    <w:p w:rsidR="008A07A2" w:rsidRPr="00011481" w:rsidRDefault="00846755" w:rsidP="001257C3">
      <w:pPr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17</w:t>
      </w:r>
      <w:r w:rsidR="00A138DD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. </w:t>
      </w:r>
      <w:r w:rsidR="008A07A2" w:rsidRPr="0001148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Запишите </w:t>
      </w:r>
      <w:r w:rsidR="00C1667A" w:rsidRPr="00C1667A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(не менее двух) </w:t>
      </w:r>
      <w:r w:rsidR="00C1667A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причин </w:t>
      </w:r>
      <w:r w:rsidR="008A07A2" w:rsidRPr="00011481">
        <w:rPr>
          <w:rFonts w:ascii="Times New Roman" w:hAnsi="Times New Roman" w:cs="Times New Roman"/>
          <w:b/>
          <w:bCs/>
          <w:iCs/>
          <w:sz w:val="24"/>
          <w:szCs w:val="24"/>
        </w:rPr>
        <w:t>возникновения некачественной машинной строчки.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3826"/>
        <w:gridCol w:w="5777"/>
      </w:tblGrid>
      <w:tr w:rsidR="008A07A2" w:rsidRPr="00011481" w:rsidTr="008A07A2">
        <w:tc>
          <w:tcPr>
            <w:tcW w:w="3794" w:type="dxa"/>
          </w:tcPr>
          <w:p w:rsidR="008A07A2" w:rsidRDefault="008A07A2" w:rsidP="001257C3">
            <w:pPr>
              <w:rPr>
                <w:rFonts w:ascii="Times New Roman" w:hAnsi="Times New Roman" w:cs="Times New Roman"/>
                <w:b/>
                <w:bCs/>
                <w:iCs/>
                <w:noProof/>
                <w:sz w:val="24"/>
                <w:szCs w:val="24"/>
                <w:lang w:eastAsia="ru-RU"/>
              </w:rPr>
            </w:pPr>
          </w:p>
          <w:p w:rsidR="00F45CB6" w:rsidRPr="00011481" w:rsidRDefault="00F45CB6" w:rsidP="001257C3">
            <w:pPr>
              <w:rPr>
                <w:rFonts w:ascii="Times New Roman" w:hAnsi="Times New Roman" w:cs="Times New Roman"/>
                <w:b/>
                <w:bCs/>
                <w:iCs/>
                <w:noProof/>
                <w:sz w:val="24"/>
                <w:szCs w:val="24"/>
                <w:lang w:eastAsia="ru-RU"/>
              </w:rPr>
            </w:pPr>
          </w:p>
          <w:p w:rsidR="008A07A2" w:rsidRPr="00011481" w:rsidRDefault="008A07A2" w:rsidP="001257C3">
            <w:pPr>
              <w:rPr>
                <w:rFonts w:ascii="Times New Roman" w:hAnsi="Times New Roman" w:cs="Times New Roman"/>
                <w:b/>
                <w:bCs/>
                <w:iCs/>
                <w:noProof/>
                <w:sz w:val="24"/>
                <w:szCs w:val="24"/>
                <w:lang w:eastAsia="ru-RU"/>
              </w:rPr>
            </w:pPr>
            <w:r w:rsidRPr="00011481">
              <w:rPr>
                <w:rFonts w:ascii="Times New Roman" w:hAnsi="Times New Roman" w:cs="Times New Roman"/>
                <w:b/>
                <w:bCs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3A93541" wp14:editId="1D6CDD8D">
                  <wp:extent cx="2292645" cy="657225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645" cy="657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8A07A2" w:rsidRPr="00011481" w:rsidRDefault="008A07A2" w:rsidP="001257C3">
            <w:pP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</w:p>
          <w:p w:rsidR="008A07A2" w:rsidRPr="00011481" w:rsidRDefault="008A07A2" w:rsidP="001257C3">
            <w:pP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</w:p>
        </w:tc>
        <w:tc>
          <w:tcPr>
            <w:tcW w:w="5777" w:type="dxa"/>
          </w:tcPr>
          <w:p w:rsidR="008A07A2" w:rsidRPr="00011481" w:rsidRDefault="008A07A2" w:rsidP="001257C3">
            <w:pP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</w:p>
          <w:p w:rsidR="008A07A2" w:rsidRPr="00011481" w:rsidRDefault="008A07A2" w:rsidP="001257C3">
            <w:pP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</w:p>
          <w:p w:rsidR="008A07A2" w:rsidRPr="00011481" w:rsidRDefault="008A07A2" w:rsidP="001257C3">
            <w:pP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</w:p>
          <w:p w:rsidR="008A07A2" w:rsidRPr="00011481" w:rsidRDefault="008A07A2" w:rsidP="001257C3">
            <w:pP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</w:p>
          <w:p w:rsidR="008A07A2" w:rsidRPr="00011481" w:rsidRDefault="008A07A2" w:rsidP="001257C3">
            <w:pP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</w:p>
          <w:p w:rsidR="008A07A2" w:rsidRPr="00011481" w:rsidRDefault="008A07A2" w:rsidP="001257C3">
            <w:pP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</w:p>
        </w:tc>
      </w:tr>
    </w:tbl>
    <w:p w:rsidR="008C5DE7" w:rsidRDefault="008C5DE7" w:rsidP="008C5DE7">
      <w:pPr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913DAD" w:rsidRDefault="00846755" w:rsidP="001257C3">
      <w:pPr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18</w:t>
      </w:r>
      <w:r w:rsidR="008C5DE7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. </w:t>
      </w:r>
      <w:r w:rsidR="00913DAD">
        <w:rPr>
          <w:rFonts w:ascii="Times New Roman" w:hAnsi="Times New Roman" w:cs="Times New Roman"/>
          <w:b/>
          <w:bCs/>
          <w:iCs/>
          <w:sz w:val="24"/>
          <w:szCs w:val="24"/>
        </w:rPr>
        <w:t>Рассмотрите картинки машины лапок и запишите их назначение в таблицу: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2660"/>
        <w:gridCol w:w="6911"/>
      </w:tblGrid>
      <w:tr w:rsidR="00913DAD" w:rsidTr="000F7229">
        <w:tc>
          <w:tcPr>
            <w:tcW w:w="2660" w:type="dxa"/>
          </w:tcPr>
          <w:p w:rsidR="00913DAD" w:rsidRDefault="00C1667A" w:rsidP="00C1667A">
            <w:pPr>
              <w:jc w:val="center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Машинная лапка</w:t>
            </w:r>
          </w:p>
        </w:tc>
        <w:tc>
          <w:tcPr>
            <w:tcW w:w="6911" w:type="dxa"/>
          </w:tcPr>
          <w:p w:rsidR="00913DAD" w:rsidRDefault="00C1667A" w:rsidP="00C1667A">
            <w:pPr>
              <w:jc w:val="center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Назначение машинной лапки</w:t>
            </w:r>
          </w:p>
        </w:tc>
      </w:tr>
      <w:tr w:rsidR="00913DAD" w:rsidTr="000F7229">
        <w:trPr>
          <w:trHeight w:val="1959"/>
        </w:trPr>
        <w:tc>
          <w:tcPr>
            <w:tcW w:w="2660" w:type="dxa"/>
          </w:tcPr>
          <w:p w:rsidR="00913DAD" w:rsidRDefault="00913DAD" w:rsidP="001257C3">
            <w:pP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47C2304" wp14:editId="59584484">
                  <wp:extent cx="1428750" cy="1262444"/>
                  <wp:effectExtent l="0" t="0" r="0" b="0"/>
                  <wp:docPr id="5" name="Рисунок 2" descr="1334295147_1 (150x141, 4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1334295147_1 (150x141, 4Kb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3709" cy="1266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913DAD" w:rsidRDefault="00C1667A" w:rsidP="00C1667A">
            <w:pPr>
              <w:jc w:val="center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А</w:t>
            </w:r>
          </w:p>
        </w:tc>
      </w:tr>
      <w:tr w:rsidR="00913DAD" w:rsidTr="000F7229">
        <w:tc>
          <w:tcPr>
            <w:tcW w:w="2660" w:type="dxa"/>
          </w:tcPr>
          <w:p w:rsidR="00913DAD" w:rsidRDefault="00913DAD" w:rsidP="001257C3">
            <w:pP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A4963BB" wp14:editId="5C83C65D">
                  <wp:extent cx="1524000" cy="1219200"/>
                  <wp:effectExtent l="0" t="0" r="0" b="0"/>
                  <wp:docPr id="7" name="Рисунок 5" descr="1334295052_z (150x120, 1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1334295052_z (150x120, 18Kb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913DAD" w:rsidRDefault="00C1667A" w:rsidP="00C1667A">
            <w:pPr>
              <w:jc w:val="center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Б</w:t>
            </w:r>
          </w:p>
        </w:tc>
      </w:tr>
      <w:tr w:rsidR="00913DAD" w:rsidTr="000F7229">
        <w:trPr>
          <w:trHeight w:val="2092"/>
        </w:trPr>
        <w:tc>
          <w:tcPr>
            <w:tcW w:w="2660" w:type="dxa"/>
          </w:tcPr>
          <w:p w:rsidR="000F7229" w:rsidRDefault="00913DAD" w:rsidP="00913DAD">
            <w:pP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        </w:t>
            </w:r>
          </w:p>
          <w:p w:rsidR="00913DAD" w:rsidRDefault="000F7229" w:rsidP="000F7229">
            <w:pP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65DB7ED" wp14:editId="1465C648">
                  <wp:extent cx="1428750" cy="1314450"/>
                  <wp:effectExtent l="0" t="0" r="0" b="0"/>
                  <wp:docPr id="17" name="Рисунок 17" descr="1334292617_7zasch (150x150, 5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1334292617_7zasch (150x150, 5Kb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314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1" w:type="dxa"/>
          </w:tcPr>
          <w:p w:rsidR="00913DAD" w:rsidRDefault="00C1667A" w:rsidP="00C1667A">
            <w:pPr>
              <w:jc w:val="center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В</w:t>
            </w:r>
          </w:p>
        </w:tc>
      </w:tr>
    </w:tbl>
    <w:p w:rsidR="000F7229" w:rsidRPr="000F7229" w:rsidRDefault="00846755" w:rsidP="000F7229">
      <w:pPr>
        <w:rPr>
          <w:rFonts w:ascii="Times New Roman" w:hAnsi="Times New Roman" w:cs="Times New Roman"/>
          <w:b/>
          <w:bCs/>
          <w:i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bCs/>
          <w:iCs/>
          <w:color w:val="000000"/>
          <w:sz w:val="24"/>
          <w:szCs w:val="24"/>
          <w:shd w:val="clear" w:color="auto" w:fill="FFFFFF"/>
        </w:rPr>
        <w:lastRenderedPageBreak/>
        <w:t>19</w:t>
      </w:r>
      <w:r w:rsidR="000F7229" w:rsidRPr="000F7229">
        <w:rPr>
          <w:rFonts w:ascii="Times New Roman" w:hAnsi="Times New Roman" w:cs="Times New Roman"/>
          <w:b/>
          <w:bCs/>
          <w:iCs/>
          <w:color w:val="000000"/>
          <w:sz w:val="24"/>
          <w:szCs w:val="24"/>
          <w:shd w:val="clear" w:color="auto" w:fill="FFFFFF"/>
        </w:rPr>
        <w:t>. Рассчитайте: Для покраски одного квадратного метра стены нужно 2 кг краски. Определите количество банок, необходимых для покраски стены высотой 4м, длиной 18м, если в банке - 3000г.</w:t>
      </w:r>
    </w:p>
    <w:p w:rsidR="000F7229" w:rsidRPr="000F7229" w:rsidRDefault="000F7229" w:rsidP="000F7229">
      <w:pPr>
        <w:rPr>
          <w:rFonts w:ascii="Times New Roman" w:hAnsi="Times New Roman" w:cs="Times New Roman"/>
          <w:b/>
          <w:bCs/>
          <w:iCs/>
          <w:color w:val="000000"/>
          <w:sz w:val="24"/>
          <w:szCs w:val="24"/>
          <w:shd w:val="clear" w:color="auto" w:fill="FFFFFF"/>
        </w:rPr>
      </w:pPr>
      <w:r w:rsidRPr="000F7229">
        <w:rPr>
          <w:rFonts w:ascii="Times New Roman" w:hAnsi="Times New Roman" w:cs="Times New Roman"/>
          <w:b/>
          <w:bCs/>
          <w:iCs/>
          <w:color w:val="000000"/>
          <w:sz w:val="24"/>
          <w:szCs w:val="24"/>
          <w:shd w:val="clear" w:color="auto" w:fill="FFFFFF"/>
        </w:rPr>
        <w:t>_____________________________________________________________________________</w:t>
      </w:r>
    </w:p>
    <w:p w:rsidR="000F7229" w:rsidRPr="000F7229" w:rsidRDefault="000F7229" w:rsidP="000F7229">
      <w:pPr>
        <w:rPr>
          <w:rFonts w:ascii="Times New Roman" w:hAnsi="Times New Roman" w:cs="Times New Roman"/>
          <w:bCs/>
          <w:iCs/>
          <w:color w:val="000000"/>
          <w:sz w:val="24"/>
          <w:szCs w:val="24"/>
          <w:shd w:val="clear" w:color="auto" w:fill="FFFFFF"/>
        </w:rPr>
      </w:pPr>
      <w:r w:rsidRPr="000F7229">
        <w:rPr>
          <w:rFonts w:ascii="Times New Roman" w:hAnsi="Times New Roman" w:cs="Times New Roman"/>
          <w:bCs/>
          <w:iCs/>
          <w:color w:val="000000"/>
          <w:sz w:val="24"/>
          <w:szCs w:val="24"/>
          <w:shd w:val="clear" w:color="auto" w:fill="FFFFFF"/>
        </w:rPr>
        <w:t>_____________________________________________________________________________</w:t>
      </w:r>
    </w:p>
    <w:p w:rsidR="000F7229" w:rsidRPr="000F7229" w:rsidRDefault="000F7229" w:rsidP="000F7229">
      <w:pPr>
        <w:rPr>
          <w:rFonts w:ascii="Times New Roman" w:hAnsi="Times New Roman" w:cs="Times New Roman"/>
          <w:bCs/>
          <w:iCs/>
          <w:color w:val="000000"/>
          <w:sz w:val="24"/>
          <w:szCs w:val="24"/>
          <w:shd w:val="clear" w:color="auto" w:fill="FFFFFF"/>
        </w:rPr>
      </w:pPr>
      <w:r w:rsidRPr="000F7229">
        <w:rPr>
          <w:rFonts w:ascii="Times New Roman" w:hAnsi="Times New Roman" w:cs="Times New Roman"/>
          <w:bCs/>
          <w:iCs/>
          <w:color w:val="000000"/>
          <w:sz w:val="24"/>
          <w:szCs w:val="24"/>
          <w:shd w:val="clear" w:color="auto" w:fill="FFFFFF"/>
        </w:rPr>
        <w:t>_____________________________________________________________________________</w:t>
      </w:r>
    </w:p>
    <w:p w:rsidR="000F7229" w:rsidRPr="000F7229" w:rsidRDefault="00846755" w:rsidP="000F7229">
      <w:pPr>
        <w:rPr>
          <w:rFonts w:ascii="Times New Roman" w:hAnsi="Times New Roman" w:cs="Times New Roman"/>
          <w:b/>
          <w:bCs/>
          <w:iCs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bCs/>
          <w:iCs/>
          <w:color w:val="000000"/>
          <w:sz w:val="24"/>
          <w:szCs w:val="24"/>
          <w:shd w:val="clear" w:color="auto" w:fill="FFFFFF"/>
        </w:rPr>
        <w:t>20</w:t>
      </w:r>
      <w:r w:rsidR="000F7229" w:rsidRPr="000F7229">
        <w:rPr>
          <w:rFonts w:ascii="Times New Roman" w:hAnsi="Times New Roman" w:cs="Times New Roman"/>
          <w:b/>
          <w:bCs/>
          <w:iCs/>
          <w:color w:val="000000"/>
          <w:sz w:val="24"/>
          <w:szCs w:val="24"/>
          <w:shd w:val="clear" w:color="auto" w:fill="FFFFFF"/>
        </w:rPr>
        <w:t>. Напишите статьи затрат, необходимые для расчета себестоимости изделия:</w:t>
      </w:r>
    </w:p>
    <w:p w:rsidR="000F7229" w:rsidRPr="000F7229" w:rsidRDefault="000F7229" w:rsidP="000F7229">
      <w:pPr>
        <w:rPr>
          <w:rFonts w:ascii="Times New Roman" w:hAnsi="Times New Roman" w:cs="Times New Roman"/>
          <w:b/>
          <w:bCs/>
          <w:iCs/>
          <w:color w:val="000000"/>
          <w:sz w:val="24"/>
          <w:szCs w:val="24"/>
          <w:shd w:val="clear" w:color="auto" w:fill="FFFFFF"/>
        </w:rPr>
      </w:pPr>
      <w:r w:rsidRPr="000F7229">
        <w:rPr>
          <w:rFonts w:ascii="Times New Roman" w:hAnsi="Times New Roman" w:cs="Times New Roman"/>
          <w:b/>
          <w:bCs/>
          <w:iCs/>
          <w:color w:val="000000"/>
          <w:sz w:val="24"/>
          <w:szCs w:val="24"/>
          <w:shd w:val="clear" w:color="auto" w:fill="FFFFFF"/>
        </w:rPr>
        <w:t>а) ___________________________</w:t>
      </w:r>
    </w:p>
    <w:p w:rsidR="000F7229" w:rsidRPr="000F7229" w:rsidRDefault="000F7229" w:rsidP="000F7229">
      <w:pPr>
        <w:rPr>
          <w:rFonts w:ascii="Times New Roman" w:hAnsi="Times New Roman" w:cs="Times New Roman"/>
          <w:b/>
          <w:bCs/>
          <w:iCs/>
          <w:color w:val="000000"/>
          <w:sz w:val="24"/>
          <w:szCs w:val="24"/>
          <w:shd w:val="clear" w:color="auto" w:fill="FFFFFF"/>
        </w:rPr>
      </w:pPr>
      <w:r w:rsidRPr="000F7229">
        <w:rPr>
          <w:rFonts w:ascii="Times New Roman" w:hAnsi="Times New Roman" w:cs="Times New Roman"/>
          <w:b/>
          <w:bCs/>
          <w:iCs/>
          <w:color w:val="000000"/>
          <w:sz w:val="24"/>
          <w:szCs w:val="24"/>
          <w:shd w:val="clear" w:color="auto" w:fill="FFFFFF"/>
        </w:rPr>
        <w:t>б) ___________________________</w:t>
      </w:r>
    </w:p>
    <w:p w:rsidR="000F7229" w:rsidRPr="000F7229" w:rsidRDefault="000F7229" w:rsidP="000F7229">
      <w:pPr>
        <w:rPr>
          <w:rFonts w:ascii="Times New Roman" w:hAnsi="Times New Roman" w:cs="Times New Roman"/>
          <w:b/>
          <w:bCs/>
          <w:iCs/>
          <w:color w:val="000000"/>
          <w:sz w:val="24"/>
          <w:szCs w:val="24"/>
          <w:shd w:val="clear" w:color="auto" w:fill="FFFFFF"/>
        </w:rPr>
      </w:pPr>
      <w:r w:rsidRPr="000F7229">
        <w:rPr>
          <w:rFonts w:ascii="Times New Roman" w:hAnsi="Times New Roman" w:cs="Times New Roman"/>
          <w:b/>
          <w:bCs/>
          <w:iCs/>
          <w:color w:val="000000"/>
          <w:sz w:val="24"/>
          <w:szCs w:val="24"/>
          <w:shd w:val="clear" w:color="auto" w:fill="FFFFFF"/>
        </w:rPr>
        <w:t>в)  __________________________</w:t>
      </w:r>
    </w:p>
    <w:p w:rsidR="000F7229" w:rsidRPr="000F7229" w:rsidRDefault="000F7229" w:rsidP="000F7229">
      <w:pPr>
        <w:rPr>
          <w:rFonts w:ascii="Times New Roman" w:hAnsi="Times New Roman" w:cs="Times New Roman"/>
          <w:b/>
          <w:bCs/>
          <w:iCs/>
          <w:color w:val="000000"/>
          <w:sz w:val="24"/>
          <w:szCs w:val="24"/>
          <w:shd w:val="clear" w:color="auto" w:fill="FFFFFF"/>
        </w:rPr>
      </w:pPr>
      <w:r w:rsidRPr="000F7229">
        <w:rPr>
          <w:rFonts w:ascii="Times New Roman" w:hAnsi="Times New Roman" w:cs="Times New Roman"/>
          <w:b/>
          <w:bCs/>
          <w:iCs/>
          <w:color w:val="000000"/>
          <w:sz w:val="24"/>
          <w:szCs w:val="24"/>
          <w:shd w:val="clear" w:color="auto" w:fill="FFFFFF"/>
        </w:rPr>
        <w:t>г)  ___________________________</w:t>
      </w:r>
    </w:p>
    <w:p w:rsidR="00913DAD" w:rsidRDefault="00846755" w:rsidP="001257C3">
      <w:pPr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21</w:t>
      </w:r>
      <w:r w:rsidR="008C5DE7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. </w:t>
      </w:r>
      <w:r w:rsidR="008C5DE7" w:rsidRPr="008C5DE7">
        <w:rPr>
          <w:rFonts w:ascii="Times New Roman" w:hAnsi="Times New Roman" w:cs="Times New Roman"/>
          <w:b/>
          <w:bCs/>
          <w:iCs/>
          <w:sz w:val="24"/>
          <w:szCs w:val="24"/>
        </w:rPr>
        <w:t>Наиболее простым и распространенным  при построении человеческого тела является канон, в котором в качестве модуля выбирается высота головы. Напишите основные правила построения фигуры.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8C5DE7" w:rsidTr="008C5DE7">
        <w:tc>
          <w:tcPr>
            <w:tcW w:w="4785" w:type="dxa"/>
          </w:tcPr>
          <w:p w:rsidR="008C5DE7" w:rsidRDefault="008C5DE7" w:rsidP="001257C3">
            <w:pP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F748110" wp14:editId="53881289">
                  <wp:extent cx="1941031" cy="289560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4280" cy="290044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8C5DE7" w:rsidRDefault="008C5DE7" w:rsidP="001257C3">
            <w:pP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</w:p>
          <w:p w:rsidR="000D6AF4" w:rsidRPr="000D6AF4" w:rsidRDefault="00C1667A" w:rsidP="000D6AF4">
            <w:pP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А) </w:t>
            </w:r>
            <w:r w:rsidR="000D6AF4" w:rsidRPr="000D6AF4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Ширина плеч равна ___________ модулям.</w:t>
            </w:r>
          </w:p>
          <w:p w:rsidR="000D6AF4" w:rsidRPr="000D6AF4" w:rsidRDefault="000D6AF4" w:rsidP="000D6AF4">
            <w:pP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</w:p>
          <w:p w:rsidR="000D6AF4" w:rsidRPr="000D6AF4" w:rsidRDefault="00C1667A" w:rsidP="000D6AF4">
            <w:pP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Б) </w:t>
            </w:r>
            <w:r w:rsidR="000D6AF4" w:rsidRPr="000D6AF4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Ширина талии равна ___________ модулю.</w:t>
            </w:r>
          </w:p>
          <w:p w:rsidR="000D6AF4" w:rsidRPr="000D6AF4" w:rsidRDefault="000D6AF4" w:rsidP="000D6AF4">
            <w:pP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</w:p>
          <w:p w:rsidR="000D6AF4" w:rsidRDefault="00C1667A" w:rsidP="000D6AF4">
            <w:pP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В) </w:t>
            </w:r>
            <w:r w:rsidR="000D6AF4" w:rsidRPr="000D6AF4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Ширина бёдер равнина ________ модулям.</w:t>
            </w:r>
          </w:p>
        </w:tc>
      </w:tr>
    </w:tbl>
    <w:p w:rsidR="001257C3" w:rsidRPr="00011481" w:rsidRDefault="001257C3">
      <w:pPr>
        <w:jc w:val="center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763079" w:rsidRPr="00011481" w:rsidRDefault="00152B02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11481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IV</w:t>
      </w:r>
      <w:r w:rsidRPr="00011481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. </w:t>
      </w:r>
      <w:r w:rsidRPr="00011481">
        <w:rPr>
          <w:rFonts w:ascii="Times New Roman" w:hAnsi="Times New Roman" w:cs="Times New Roman"/>
          <w:b/>
          <w:i/>
          <w:sz w:val="24"/>
          <w:szCs w:val="24"/>
        </w:rPr>
        <w:t>Задания на установление соответствия</w:t>
      </w:r>
    </w:p>
    <w:p w:rsidR="00191E1A" w:rsidRPr="00011481" w:rsidRDefault="00846755" w:rsidP="00191E1A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22</w:t>
      </w:r>
      <w:r w:rsidR="00A138DD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191E1A" w:rsidRPr="00011481">
        <w:rPr>
          <w:rFonts w:ascii="Times New Roman" w:hAnsi="Times New Roman" w:cs="Times New Roman"/>
          <w:b/>
          <w:sz w:val="24"/>
          <w:szCs w:val="24"/>
        </w:rPr>
        <w:t>Установите соответствие между видом волокна и характером его горения.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675"/>
        <w:gridCol w:w="2552"/>
        <w:gridCol w:w="992"/>
        <w:gridCol w:w="5352"/>
      </w:tblGrid>
      <w:tr w:rsidR="009A061B" w:rsidRPr="00011481" w:rsidTr="00EF3582">
        <w:tc>
          <w:tcPr>
            <w:tcW w:w="3227" w:type="dxa"/>
            <w:gridSpan w:val="2"/>
          </w:tcPr>
          <w:p w:rsidR="009A061B" w:rsidRPr="00011481" w:rsidRDefault="00C668F1" w:rsidP="00C668F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11481">
              <w:rPr>
                <w:rFonts w:ascii="Times New Roman" w:hAnsi="Times New Roman" w:cs="Times New Roman"/>
                <w:b/>
                <w:sz w:val="24"/>
                <w:szCs w:val="24"/>
              </w:rPr>
              <w:t>Вид волокон</w:t>
            </w:r>
          </w:p>
        </w:tc>
        <w:tc>
          <w:tcPr>
            <w:tcW w:w="6344" w:type="dxa"/>
            <w:gridSpan w:val="2"/>
          </w:tcPr>
          <w:p w:rsidR="009A061B" w:rsidRPr="00011481" w:rsidRDefault="00C668F1" w:rsidP="00C668F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11481">
              <w:rPr>
                <w:rFonts w:ascii="Times New Roman" w:hAnsi="Times New Roman" w:cs="Times New Roman"/>
                <w:b/>
                <w:sz w:val="24"/>
                <w:szCs w:val="24"/>
              </w:rPr>
              <w:t>Горение волокон</w:t>
            </w:r>
          </w:p>
        </w:tc>
      </w:tr>
      <w:tr w:rsidR="00191E1A" w:rsidRPr="00011481" w:rsidTr="00191E1A">
        <w:tc>
          <w:tcPr>
            <w:tcW w:w="675" w:type="dxa"/>
          </w:tcPr>
          <w:p w:rsidR="00191E1A" w:rsidRPr="00011481" w:rsidRDefault="009A061B" w:rsidP="00191E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14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52" w:type="dxa"/>
          </w:tcPr>
          <w:p w:rsidR="00191E1A" w:rsidRPr="00011481" w:rsidRDefault="00C668F1" w:rsidP="00191E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1481">
              <w:rPr>
                <w:rFonts w:ascii="Times New Roman" w:hAnsi="Times New Roman" w:cs="Times New Roman"/>
                <w:sz w:val="24"/>
                <w:szCs w:val="24"/>
              </w:rPr>
              <w:t>капрон</w:t>
            </w:r>
          </w:p>
        </w:tc>
        <w:tc>
          <w:tcPr>
            <w:tcW w:w="992" w:type="dxa"/>
          </w:tcPr>
          <w:p w:rsidR="00191E1A" w:rsidRPr="00011481" w:rsidRDefault="009A061B" w:rsidP="00191E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148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5352" w:type="dxa"/>
          </w:tcPr>
          <w:p w:rsidR="00191E1A" w:rsidRPr="00011481" w:rsidRDefault="00C668F1" w:rsidP="00C66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1481">
              <w:rPr>
                <w:rFonts w:ascii="Times New Roman" w:hAnsi="Times New Roman" w:cs="Times New Roman"/>
                <w:sz w:val="24"/>
                <w:szCs w:val="24"/>
              </w:rPr>
              <w:t>Ощущается запах паленых волос. На конце горевшей нити образуется обугленный хрупкий шарик, легко дробящийся.</w:t>
            </w:r>
          </w:p>
        </w:tc>
      </w:tr>
      <w:tr w:rsidR="00191E1A" w:rsidRPr="00011481" w:rsidTr="00191E1A">
        <w:tc>
          <w:tcPr>
            <w:tcW w:w="675" w:type="dxa"/>
          </w:tcPr>
          <w:p w:rsidR="00191E1A" w:rsidRPr="00011481" w:rsidRDefault="009A061B" w:rsidP="00191E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148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52" w:type="dxa"/>
          </w:tcPr>
          <w:p w:rsidR="00191E1A" w:rsidRPr="00011481" w:rsidRDefault="009A061B" w:rsidP="00191E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1481">
              <w:rPr>
                <w:rFonts w:ascii="Times New Roman" w:hAnsi="Times New Roman" w:cs="Times New Roman"/>
                <w:sz w:val="24"/>
                <w:szCs w:val="24"/>
              </w:rPr>
              <w:t>хлопок</w:t>
            </w:r>
          </w:p>
        </w:tc>
        <w:tc>
          <w:tcPr>
            <w:tcW w:w="992" w:type="dxa"/>
          </w:tcPr>
          <w:p w:rsidR="00191E1A" w:rsidRPr="00011481" w:rsidRDefault="009A061B" w:rsidP="00191E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1481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5352" w:type="dxa"/>
          </w:tcPr>
          <w:p w:rsidR="00191E1A" w:rsidRPr="00011481" w:rsidRDefault="00C668F1" w:rsidP="00191E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1481">
              <w:rPr>
                <w:rFonts w:ascii="Times New Roman" w:hAnsi="Times New Roman" w:cs="Times New Roman"/>
                <w:sz w:val="24"/>
                <w:szCs w:val="24"/>
              </w:rPr>
              <w:t>При поднесении к пламени дает усадку, плавится, а затем загорается слабым голубовато-желтым пламенем с наличием белого дымка, распространяя запах сургуча. При удалении волокон из пламени горение постепенно прекращается, а на конце волокна образуется темный твердый шарик янтарного цвета</w:t>
            </w:r>
          </w:p>
        </w:tc>
      </w:tr>
      <w:tr w:rsidR="00191E1A" w:rsidRPr="00011481" w:rsidTr="00191E1A">
        <w:tc>
          <w:tcPr>
            <w:tcW w:w="675" w:type="dxa"/>
          </w:tcPr>
          <w:p w:rsidR="00191E1A" w:rsidRPr="00011481" w:rsidRDefault="009A061B" w:rsidP="00191E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148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552" w:type="dxa"/>
          </w:tcPr>
          <w:p w:rsidR="00191E1A" w:rsidRPr="00011481" w:rsidRDefault="009A061B" w:rsidP="00191E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1481">
              <w:rPr>
                <w:rFonts w:ascii="Times New Roman" w:hAnsi="Times New Roman" w:cs="Times New Roman"/>
                <w:sz w:val="24"/>
                <w:szCs w:val="24"/>
              </w:rPr>
              <w:t>натуральный шелк</w:t>
            </w:r>
          </w:p>
        </w:tc>
        <w:tc>
          <w:tcPr>
            <w:tcW w:w="992" w:type="dxa"/>
          </w:tcPr>
          <w:p w:rsidR="00191E1A" w:rsidRPr="00011481" w:rsidRDefault="009A061B" w:rsidP="00191E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1481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5352" w:type="dxa"/>
          </w:tcPr>
          <w:p w:rsidR="00191E1A" w:rsidRPr="00011481" w:rsidRDefault="00C668F1" w:rsidP="00C668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1481">
              <w:rPr>
                <w:rFonts w:ascii="Times New Roman" w:hAnsi="Times New Roman" w:cs="Times New Roman"/>
                <w:sz w:val="24"/>
                <w:szCs w:val="24"/>
              </w:rPr>
              <w:t xml:space="preserve">При введении чистого волокна в пламя оно горит, спекаясь в темный шарик. При выводе волокна из пламени горение прекращается. </w:t>
            </w:r>
            <w:r w:rsidRPr="0001148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Распространяет специфический запах жженого пера. Зола черная или коричневая, легко крошащаяся.</w:t>
            </w:r>
          </w:p>
        </w:tc>
      </w:tr>
      <w:tr w:rsidR="00191E1A" w:rsidRPr="00011481" w:rsidTr="00191E1A">
        <w:tc>
          <w:tcPr>
            <w:tcW w:w="675" w:type="dxa"/>
          </w:tcPr>
          <w:p w:rsidR="00191E1A" w:rsidRPr="00011481" w:rsidRDefault="009A061B" w:rsidP="00191E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148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2552" w:type="dxa"/>
          </w:tcPr>
          <w:p w:rsidR="00191E1A" w:rsidRPr="00011481" w:rsidRDefault="00C668F1" w:rsidP="00191E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1481">
              <w:rPr>
                <w:rFonts w:ascii="Times New Roman" w:hAnsi="Times New Roman" w:cs="Times New Roman"/>
                <w:sz w:val="24"/>
                <w:szCs w:val="24"/>
              </w:rPr>
              <w:t>шерсть</w:t>
            </w:r>
          </w:p>
        </w:tc>
        <w:tc>
          <w:tcPr>
            <w:tcW w:w="992" w:type="dxa"/>
          </w:tcPr>
          <w:p w:rsidR="00191E1A" w:rsidRPr="00011481" w:rsidRDefault="009A061B" w:rsidP="00191E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1481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5352" w:type="dxa"/>
          </w:tcPr>
          <w:p w:rsidR="00191E1A" w:rsidRPr="00011481" w:rsidRDefault="00C668F1" w:rsidP="00C07A6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1481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="009A061B" w:rsidRPr="00011481">
              <w:rPr>
                <w:rFonts w:ascii="Times New Roman" w:hAnsi="Times New Roman" w:cs="Times New Roman"/>
                <w:sz w:val="24"/>
                <w:szCs w:val="24"/>
              </w:rPr>
              <w:t>орит ярко-желтым пламенем, образует серую золу и распространяет запах жженой бумаги</w:t>
            </w:r>
          </w:p>
        </w:tc>
      </w:tr>
    </w:tbl>
    <w:p w:rsidR="00191E1A" w:rsidRPr="00011481" w:rsidRDefault="00191E1A" w:rsidP="00191E1A">
      <w:pPr>
        <w:rPr>
          <w:rFonts w:ascii="Times New Roman" w:hAnsi="Times New Roman" w:cs="Times New Roman"/>
          <w:b/>
          <w:sz w:val="24"/>
          <w:szCs w:val="24"/>
        </w:rPr>
      </w:pPr>
    </w:p>
    <w:p w:rsidR="00C668F1" w:rsidRPr="00011481" w:rsidRDefault="00C668F1" w:rsidP="00191E1A">
      <w:pPr>
        <w:rPr>
          <w:rFonts w:ascii="Times New Roman" w:hAnsi="Times New Roman" w:cs="Times New Roman"/>
          <w:b/>
          <w:sz w:val="24"/>
          <w:szCs w:val="24"/>
        </w:rPr>
      </w:pPr>
      <w:r w:rsidRPr="00011481">
        <w:rPr>
          <w:rFonts w:ascii="Times New Roman" w:hAnsi="Times New Roman" w:cs="Times New Roman"/>
          <w:b/>
          <w:sz w:val="24"/>
          <w:szCs w:val="24"/>
        </w:rPr>
        <w:t>1___________ , 2 ___________ , 3 ___________ , 4 ___________</w:t>
      </w:r>
    </w:p>
    <w:p w:rsidR="00946265" w:rsidRPr="00011481" w:rsidRDefault="00946265" w:rsidP="009B61F8">
      <w:pPr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946265" w:rsidRDefault="00846755" w:rsidP="00946265">
      <w:pPr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23</w:t>
      </w:r>
      <w:r w:rsidR="00A138DD">
        <w:rPr>
          <w:rFonts w:ascii="Times New Roman" w:hAnsi="Times New Roman" w:cs="Times New Roman"/>
          <w:b/>
          <w:bCs/>
          <w:iCs/>
          <w:sz w:val="24"/>
          <w:szCs w:val="24"/>
        </w:rPr>
        <w:t>.</w:t>
      </w:r>
      <w:r w:rsidR="00901F5F" w:rsidRPr="00011481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</w:t>
      </w:r>
      <w:r w:rsidR="00946265" w:rsidRPr="00011481">
        <w:rPr>
          <w:rFonts w:ascii="Times New Roman" w:hAnsi="Times New Roman" w:cs="Times New Roman"/>
          <w:b/>
          <w:bCs/>
          <w:iCs/>
          <w:sz w:val="24"/>
          <w:szCs w:val="24"/>
        </w:rPr>
        <w:t>Найдите соответствие между деталью или элементом женского туалета и его описанием.</w:t>
      </w:r>
    </w:p>
    <w:p w:rsidR="00C07A61" w:rsidRPr="00011481" w:rsidRDefault="00C07A61" w:rsidP="00946265">
      <w:pPr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tbl>
      <w:tblPr>
        <w:tblStyle w:val="ad"/>
        <w:tblW w:w="11475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2836"/>
        <w:gridCol w:w="3284"/>
        <w:gridCol w:w="2740"/>
        <w:gridCol w:w="2615"/>
      </w:tblGrid>
      <w:tr w:rsidR="00C07A61" w:rsidRPr="00011481" w:rsidTr="0082620C">
        <w:tc>
          <w:tcPr>
            <w:tcW w:w="2836" w:type="dxa"/>
            <w:shd w:val="clear" w:color="auto" w:fill="auto"/>
            <w:tcMar>
              <w:left w:w="108" w:type="dxa"/>
            </w:tcMar>
          </w:tcPr>
          <w:p w:rsidR="00C07A61" w:rsidRPr="00011481" w:rsidRDefault="00C07A61" w:rsidP="00C07A61">
            <w:pPr>
              <w:ind w:right="-840"/>
              <w:jc w:val="center"/>
              <w:rPr>
                <w:rFonts w:ascii="Times New Roman" w:hAnsi="Times New Roman" w:cs="Times New Roman"/>
                <w:b/>
                <w:bCs/>
                <w:iCs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noProof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284" w:type="dxa"/>
            <w:shd w:val="clear" w:color="auto" w:fill="auto"/>
            <w:tcMar>
              <w:left w:w="108" w:type="dxa"/>
            </w:tcMar>
          </w:tcPr>
          <w:p w:rsidR="00C07A61" w:rsidRPr="00011481" w:rsidRDefault="00C07A61" w:rsidP="00C07A6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740" w:type="dxa"/>
            <w:shd w:val="clear" w:color="auto" w:fill="auto"/>
            <w:tcMar>
              <w:left w:w="108" w:type="dxa"/>
            </w:tcMar>
          </w:tcPr>
          <w:p w:rsidR="00C07A61" w:rsidRPr="00011481" w:rsidRDefault="00C07A61" w:rsidP="00C07A61">
            <w:pPr>
              <w:jc w:val="center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3</w:t>
            </w:r>
          </w:p>
        </w:tc>
        <w:tc>
          <w:tcPr>
            <w:tcW w:w="2615" w:type="dxa"/>
            <w:shd w:val="clear" w:color="auto" w:fill="auto"/>
            <w:tcMar>
              <w:left w:w="108" w:type="dxa"/>
            </w:tcMar>
          </w:tcPr>
          <w:p w:rsidR="00C07A61" w:rsidRPr="00011481" w:rsidRDefault="00C07A61" w:rsidP="00C07A61">
            <w:pPr>
              <w:jc w:val="center"/>
              <w:rPr>
                <w:rFonts w:ascii="Times New Roman" w:hAnsi="Times New Roman" w:cs="Times New Roman"/>
                <w:b/>
                <w:bCs/>
                <w:iCs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noProof/>
                <w:sz w:val="24"/>
                <w:szCs w:val="24"/>
                <w:lang w:eastAsia="ru-RU"/>
              </w:rPr>
              <w:t>4</w:t>
            </w:r>
          </w:p>
        </w:tc>
      </w:tr>
      <w:tr w:rsidR="00946265" w:rsidRPr="00011481" w:rsidTr="0082620C">
        <w:tc>
          <w:tcPr>
            <w:tcW w:w="2836" w:type="dxa"/>
            <w:shd w:val="clear" w:color="auto" w:fill="auto"/>
            <w:tcMar>
              <w:left w:w="108" w:type="dxa"/>
            </w:tcMar>
          </w:tcPr>
          <w:p w:rsidR="00946265" w:rsidRPr="00011481" w:rsidRDefault="00755286" w:rsidP="0082620C">
            <w:pPr>
              <w:ind w:right="-840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011481">
              <w:rPr>
                <w:rFonts w:ascii="Times New Roman" w:hAnsi="Times New Roman" w:cs="Times New Roman"/>
                <w:b/>
                <w:bCs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41DE508" wp14:editId="39E85AD1">
                  <wp:extent cx="1826566" cy="216217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1648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4" w:type="dxa"/>
            <w:shd w:val="clear" w:color="auto" w:fill="auto"/>
            <w:tcMar>
              <w:left w:w="108" w:type="dxa"/>
            </w:tcMar>
          </w:tcPr>
          <w:p w:rsidR="00946265" w:rsidRPr="00011481" w:rsidRDefault="00991253" w:rsidP="00946265">
            <w:pP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011481">
              <w:rPr>
                <w:rFonts w:ascii="Times New Roman" w:hAnsi="Times New Roman" w:cs="Times New Roman"/>
                <w:sz w:val="24"/>
                <w:szCs w:val="24"/>
              </w:rPr>
              <w:object w:dxaOrig="2775" w:dyaOrig="313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38.75pt;height:168pt" o:ole="">
                  <v:imagedata r:id="rId15" o:title=""/>
                </v:shape>
                <o:OLEObject Type="Embed" ProgID="PBrush" ShapeID="_x0000_i1025" DrawAspect="Content" ObjectID="_1601142563" r:id="rId16"/>
              </w:object>
            </w:r>
          </w:p>
        </w:tc>
        <w:tc>
          <w:tcPr>
            <w:tcW w:w="2740" w:type="dxa"/>
            <w:shd w:val="clear" w:color="auto" w:fill="auto"/>
            <w:tcMar>
              <w:left w:w="108" w:type="dxa"/>
            </w:tcMar>
          </w:tcPr>
          <w:p w:rsidR="00946265" w:rsidRPr="00011481" w:rsidRDefault="00946265" w:rsidP="00946265">
            <w:pP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011481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 xml:space="preserve"> </w:t>
            </w:r>
            <w:r w:rsidR="00755286" w:rsidRPr="00011481">
              <w:rPr>
                <w:rFonts w:ascii="Times New Roman" w:hAnsi="Times New Roman" w:cs="Times New Roman"/>
                <w:b/>
                <w:bCs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1F0E7F5" wp14:editId="31FF684A">
                  <wp:extent cx="1549612" cy="2162175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8765" cy="21609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5" w:type="dxa"/>
            <w:shd w:val="clear" w:color="auto" w:fill="auto"/>
            <w:tcMar>
              <w:left w:w="108" w:type="dxa"/>
            </w:tcMar>
          </w:tcPr>
          <w:p w:rsidR="00946265" w:rsidRPr="00011481" w:rsidRDefault="00755286" w:rsidP="00946265">
            <w:pP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011481">
              <w:rPr>
                <w:rFonts w:ascii="Times New Roman" w:hAnsi="Times New Roman" w:cs="Times New Roman"/>
                <w:b/>
                <w:bCs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E50A0E5" wp14:editId="66394C01">
                  <wp:extent cx="1520797" cy="2162175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5266" cy="21685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7A61" w:rsidRPr="00011481" w:rsidTr="0082620C">
        <w:tc>
          <w:tcPr>
            <w:tcW w:w="2836" w:type="dxa"/>
            <w:shd w:val="clear" w:color="auto" w:fill="auto"/>
            <w:tcMar>
              <w:left w:w="108" w:type="dxa"/>
            </w:tcMar>
          </w:tcPr>
          <w:p w:rsidR="00C07A61" w:rsidRPr="00011481" w:rsidRDefault="00C07A61" w:rsidP="00C07A61">
            <w:pPr>
              <w:jc w:val="center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а</w:t>
            </w:r>
          </w:p>
        </w:tc>
        <w:tc>
          <w:tcPr>
            <w:tcW w:w="3284" w:type="dxa"/>
            <w:shd w:val="clear" w:color="auto" w:fill="auto"/>
            <w:tcMar>
              <w:left w:w="108" w:type="dxa"/>
            </w:tcMar>
          </w:tcPr>
          <w:p w:rsidR="00C07A61" w:rsidRPr="00C07A61" w:rsidRDefault="00C07A61" w:rsidP="00C07A61">
            <w:pPr>
              <w:jc w:val="center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б</w:t>
            </w:r>
          </w:p>
        </w:tc>
        <w:tc>
          <w:tcPr>
            <w:tcW w:w="2740" w:type="dxa"/>
            <w:shd w:val="clear" w:color="auto" w:fill="auto"/>
            <w:tcMar>
              <w:left w:w="108" w:type="dxa"/>
            </w:tcMar>
          </w:tcPr>
          <w:p w:rsidR="00C07A61" w:rsidRPr="00C07A61" w:rsidRDefault="00C07A61" w:rsidP="00C07A61">
            <w:pPr>
              <w:jc w:val="center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в</w:t>
            </w:r>
          </w:p>
        </w:tc>
        <w:tc>
          <w:tcPr>
            <w:tcW w:w="2615" w:type="dxa"/>
            <w:shd w:val="clear" w:color="auto" w:fill="auto"/>
            <w:tcMar>
              <w:left w:w="108" w:type="dxa"/>
            </w:tcMar>
          </w:tcPr>
          <w:p w:rsidR="00C07A61" w:rsidRPr="00C07A61" w:rsidRDefault="00C07A61" w:rsidP="00C07A61">
            <w:pPr>
              <w:jc w:val="center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г</w:t>
            </w:r>
          </w:p>
        </w:tc>
      </w:tr>
      <w:tr w:rsidR="00946265" w:rsidRPr="00011481" w:rsidTr="0082620C">
        <w:tc>
          <w:tcPr>
            <w:tcW w:w="2836" w:type="dxa"/>
            <w:shd w:val="clear" w:color="auto" w:fill="auto"/>
            <w:tcMar>
              <w:left w:w="108" w:type="dxa"/>
            </w:tcMar>
          </w:tcPr>
          <w:p w:rsidR="00946265" w:rsidRPr="00011481" w:rsidRDefault="00C07A61" w:rsidP="00C07A61">
            <w:pPr>
              <w:jc w:val="center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C07A61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Жабо</w:t>
            </w:r>
          </w:p>
        </w:tc>
        <w:tc>
          <w:tcPr>
            <w:tcW w:w="3284" w:type="dxa"/>
            <w:shd w:val="clear" w:color="auto" w:fill="auto"/>
            <w:tcMar>
              <w:left w:w="108" w:type="dxa"/>
            </w:tcMar>
          </w:tcPr>
          <w:p w:rsidR="00946265" w:rsidRPr="00011481" w:rsidRDefault="00C07A61" w:rsidP="00C07A61">
            <w:pPr>
              <w:jc w:val="center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C07A61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Горжетка</w:t>
            </w:r>
          </w:p>
        </w:tc>
        <w:tc>
          <w:tcPr>
            <w:tcW w:w="2740" w:type="dxa"/>
            <w:shd w:val="clear" w:color="auto" w:fill="auto"/>
            <w:tcMar>
              <w:left w:w="108" w:type="dxa"/>
            </w:tcMar>
          </w:tcPr>
          <w:p w:rsidR="00946265" w:rsidRPr="00011481" w:rsidRDefault="00C07A61" w:rsidP="00C07A61">
            <w:pPr>
              <w:jc w:val="center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C07A61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Буфы</w:t>
            </w:r>
          </w:p>
        </w:tc>
        <w:tc>
          <w:tcPr>
            <w:tcW w:w="2615" w:type="dxa"/>
            <w:shd w:val="clear" w:color="auto" w:fill="auto"/>
            <w:tcMar>
              <w:left w:w="108" w:type="dxa"/>
            </w:tcMar>
          </w:tcPr>
          <w:p w:rsidR="00946265" w:rsidRPr="00011481" w:rsidRDefault="00C07A61" w:rsidP="00C07A61">
            <w:pPr>
              <w:jc w:val="center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C07A61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Боа</w:t>
            </w:r>
          </w:p>
        </w:tc>
      </w:tr>
    </w:tbl>
    <w:p w:rsidR="00946265" w:rsidRPr="00011481" w:rsidRDefault="00946265" w:rsidP="00946265">
      <w:pPr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946265" w:rsidRPr="00011481" w:rsidRDefault="00946265" w:rsidP="00946265">
      <w:pPr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011481">
        <w:rPr>
          <w:rFonts w:ascii="Times New Roman" w:hAnsi="Times New Roman" w:cs="Times New Roman"/>
          <w:b/>
          <w:bCs/>
          <w:iCs/>
          <w:sz w:val="24"/>
          <w:szCs w:val="24"/>
        </w:rPr>
        <w:lastRenderedPageBreak/>
        <w:t>1 _____________ , 2 ________________ , 3 _________________ , 4 ________________</w:t>
      </w:r>
    </w:p>
    <w:p w:rsidR="00AE36AD" w:rsidRPr="00011481" w:rsidRDefault="00AE36AD">
      <w:pPr>
        <w:jc w:val="center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763079" w:rsidRPr="00011481" w:rsidRDefault="00152B02">
      <w:pPr>
        <w:jc w:val="center"/>
        <w:rPr>
          <w:rFonts w:ascii="Times New Roman" w:hAnsi="Times New Roman" w:cs="Times New Roman"/>
          <w:sz w:val="24"/>
          <w:szCs w:val="24"/>
        </w:rPr>
      </w:pPr>
      <w:r w:rsidRPr="00011481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V</w:t>
      </w:r>
      <w:r w:rsidRPr="00011481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. </w:t>
      </w:r>
      <w:r w:rsidRPr="00011481">
        <w:rPr>
          <w:rFonts w:ascii="Times New Roman" w:hAnsi="Times New Roman" w:cs="Times New Roman"/>
          <w:b/>
          <w:i/>
          <w:sz w:val="24"/>
          <w:szCs w:val="24"/>
        </w:rPr>
        <w:t>Задание на определение последовательности выполнения действий</w:t>
      </w:r>
    </w:p>
    <w:p w:rsidR="00022C2B" w:rsidRDefault="00277BBE" w:rsidP="00022C2B">
      <w:pPr>
        <w:pStyle w:val="a5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24</w:t>
      </w:r>
      <w:r w:rsidR="000D6AF4" w:rsidRPr="000D6AF4">
        <w:rPr>
          <w:rFonts w:ascii="Times New Roman" w:hAnsi="Times New Roman" w:cs="Times New Roman"/>
          <w:b/>
          <w:sz w:val="24"/>
          <w:szCs w:val="24"/>
        </w:rPr>
        <w:t xml:space="preserve">. Напишите верную последовательность </w:t>
      </w:r>
      <w:r w:rsidR="00553FD1" w:rsidRPr="00553FD1">
        <w:rPr>
          <w:rFonts w:ascii="Times New Roman" w:hAnsi="Times New Roman" w:cs="Times New Roman"/>
          <w:b/>
          <w:sz w:val="24"/>
          <w:szCs w:val="24"/>
        </w:rPr>
        <w:t xml:space="preserve">приготовления борща с использованием </w:t>
      </w:r>
      <w:proofErr w:type="gramStart"/>
      <w:r w:rsidR="00F70164">
        <w:rPr>
          <w:rFonts w:ascii="Times New Roman" w:hAnsi="Times New Roman" w:cs="Times New Roman"/>
          <w:b/>
          <w:sz w:val="24"/>
          <w:szCs w:val="24"/>
        </w:rPr>
        <w:t>квашенной</w:t>
      </w:r>
      <w:proofErr w:type="gramEnd"/>
      <w:r w:rsidR="00553FD1" w:rsidRPr="00553FD1">
        <w:rPr>
          <w:rFonts w:ascii="Times New Roman" w:hAnsi="Times New Roman" w:cs="Times New Roman"/>
          <w:b/>
          <w:sz w:val="24"/>
          <w:szCs w:val="24"/>
        </w:rPr>
        <w:t xml:space="preserve"> капусты</w:t>
      </w:r>
      <w:r w:rsidR="00553FD1">
        <w:rPr>
          <w:rFonts w:ascii="Times New Roman" w:hAnsi="Times New Roman" w:cs="Times New Roman"/>
          <w:b/>
          <w:sz w:val="24"/>
          <w:szCs w:val="24"/>
        </w:rPr>
        <w:t>.</w:t>
      </w:r>
    </w:p>
    <w:p w:rsidR="006E7DE7" w:rsidRPr="006E7DE7" w:rsidRDefault="006E7DE7" w:rsidP="006E7DE7">
      <w:pPr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а) з</w:t>
      </w:r>
      <w:r w:rsidR="00F70164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акладывают капусту</w:t>
      </w:r>
      <w:r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 xml:space="preserve"> и доводят до кипения</w:t>
      </w:r>
    </w:p>
    <w:p w:rsidR="006E7DE7" w:rsidRPr="006E7DE7" w:rsidRDefault="006E7DE7" w:rsidP="006E7DE7">
      <w:pPr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б) з</w:t>
      </w:r>
      <w:r w:rsidRPr="006E7DE7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 xml:space="preserve">акладывают </w:t>
      </w:r>
      <w:proofErr w:type="spellStart"/>
      <w:r w:rsidRPr="006E7DE7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п</w:t>
      </w:r>
      <w:r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ассерованные</w:t>
      </w:r>
      <w:proofErr w:type="spellEnd"/>
      <w:r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 xml:space="preserve"> коренья и лук</w:t>
      </w:r>
    </w:p>
    <w:p w:rsidR="006E7DE7" w:rsidRPr="006E7DE7" w:rsidRDefault="006E7DE7" w:rsidP="006E7DE7">
      <w:pPr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в) б</w:t>
      </w:r>
      <w:r w:rsidRPr="006E7DE7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ульон</w:t>
      </w:r>
      <w:r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 xml:space="preserve"> доводят до кипения</w:t>
      </w:r>
    </w:p>
    <w:p w:rsidR="006E7DE7" w:rsidRDefault="006E7DE7" w:rsidP="006E7DE7">
      <w:pPr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г) п</w:t>
      </w:r>
      <w:r w:rsidRPr="006E7DE7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роваривают 10…15 мин</w:t>
      </w:r>
    </w:p>
    <w:p w:rsidR="00F70164" w:rsidRDefault="00F70164" w:rsidP="006E7DE7">
      <w:pPr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д) з</w:t>
      </w:r>
      <w:r w:rsidRPr="00F70164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акладывают картофель и доводят до кипения</w:t>
      </w:r>
    </w:p>
    <w:p w:rsidR="00F70164" w:rsidRDefault="00F70164" w:rsidP="006E7DE7">
      <w:pPr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е) з</w:t>
      </w:r>
      <w:r w:rsidRPr="00F70164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акладывают подготовленную свеклу</w:t>
      </w:r>
    </w:p>
    <w:p w:rsidR="006E7DE7" w:rsidRPr="006E7DE7" w:rsidRDefault="00F70164" w:rsidP="006E7DE7">
      <w:pPr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ж</w:t>
      </w:r>
      <w:r w:rsidR="006E7DE7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) д</w:t>
      </w:r>
      <w:r w:rsidR="006E7DE7" w:rsidRPr="006E7DE7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обавляют соль, специи, уксус</w:t>
      </w:r>
    </w:p>
    <w:p w:rsidR="006E7DE7" w:rsidRPr="006E7DE7" w:rsidRDefault="00F70164" w:rsidP="006E7DE7">
      <w:pPr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з</w:t>
      </w:r>
      <w:r w:rsidR="006E7DE7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) з</w:t>
      </w:r>
      <w:r w:rsidR="006E7DE7" w:rsidRPr="006E7DE7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 xml:space="preserve">акладывают </w:t>
      </w:r>
      <w:proofErr w:type="spellStart"/>
      <w:r w:rsidR="006E7DE7" w:rsidRPr="006E7DE7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пассерованное</w:t>
      </w:r>
      <w:proofErr w:type="spellEnd"/>
      <w:r w:rsidR="006E7DE7" w:rsidRPr="006E7DE7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 xml:space="preserve"> томатное пюре</w:t>
      </w:r>
    </w:p>
    <w:p w:rsidR="006E7DE7" w:rsidRDefault="00F70164" w:rsidP="006E7DE7">
      <w:pPr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и</w:t>
      </w:r>
      <w:r w:rsidR="006E7DE7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) в</w:t>
      </w:r>
      <w:r w:rsidR="006E7DE7" w:rsidRPr="006E7DE7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арят до готовности</w:t>
      </w:r>
    </w:p>
    <w:p w:rsidR="006E7DE7" w:rsidRPr="006E7DE7" w:rsidRDefault="006E7DE7" w:rsidP="006E7DE7">
      <w:pPr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r w:rsidRPr="006E7DE7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 </w:t>
      </w:r>
    </w:p>
    <w:p w:rsidR="00F74B21" w:rsidRPr="000D6AF4" w:rsidRDefault="00152B02" w:rsidP="006E7DE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0D6AF4">
        <w:rPr>
          <w:rFonts w:ascii="Times New Roman" w:hAnsi="Times New Roman" w:cs="Times New Roman"/>
          <w:i/>
          <w:sz w:val="24"/>
          <w:szCs w:val="24"/>
        </w:rPr>
        <w:t xml:space="preserve">               </w:t>
      </w:r>
    </w:p>
    <w:p w:rsidR="00763079" w:rsidRPr="00011481" w:rsidRDefault="00152B02" w:rsidP="008A2252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11481">
        <w:rPr>
          <w:rFonts w:ascii="Times New Roman" w:hAnsi="Times New Roman" w:cs="Times New Roman"/>
          <w:b/>
          <w:i/>
          <w:sz w:val="24"/>
          <w:szCs w:val="24"/>
          <w:lang w:val="en-US"/>
        </w:rPr>
        <w:t>VI</w:t>
      </w:r>
      <w:r w:rsidRPr="00011481">
        <w:rPr>
          <w:rFonts w:ascii="Times New Roman" w:hAnsi="Times New Roman" w:cs="Times New Roman"/>
          <w:b/>
          <w:i/>
          <w:sz w:val="24"/>
          <w:szCs w:val="24"/>
        </w:rPr>
        <w:t xml:space="preserve">. </w:t>
      </w:r>
      <w:proofErr w:type="gramStart"/>
      <w:r w:rsidRPr="00011481">
        <w:rPr>
          <w:rFonts w:ascii="Times New Roman" w:hAnsi="Times New Roman" w:cs="Times New Roman"/>
          <w:b/>
          <w:i/>
          <w:sz w:val="24"/>
          <w:szCs w:val="24"/>
        </w:rPr>
        <w:t>Творческое  задание</w:t>
      </w:r>
      <w:proofErr w:type="gramEnd"/>
    </w:p>
    <w:p w:rsidR="00763079" w:rsidRDefault="00846755">
      <w:pPr>
        <w:rPr>
          <w:rFonts w:ascii="Times New Roman" w:hAnsi="Times New Roman" w:cs="Times New Roman"/>
          <w:b/>
          <w:sz w:val="24"/>
          <w:szCs w:val="24"/>
        </w:rPr>
      </w:pPr>
      <w:r w:rsidRPr="00846755">
        <w:rPr>
          <w:rFonts w:ascii="Times New Roman" w:hAnsi="Times New Roman" w:cs="Times New Roman"/>
          <w:b/>
          <w:sz w:val="24"/>
          <w:szCs w:val="24"/>
        </w:rPr>
        <w:t>25.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35129" w:rsidRPr="00846755">
        <w:rPr>
          <w:rFonts w:ascii="Times New Roman" w:hAnsi="Times New Roman" w:cs="Times New Roman"/>
          <w:b/>
          <w:sz w:val="24"/>
          <w:szCs w:val="24"/>
        </w:rPr>
        <w:t xml:space="preserve">На схемах </w:t>
      </w:r>
      <w:r w:rsidRPr="00846755">
        <w:rPr>
          <w:rFonts w:ascii="Times New Roman" w:hAnsi="Times New Roman" w:cs="Times New Roman"/>
          <w:b/>
          <w:sz w:val="24"/>
          <w:szCs w:val="24"/>
        </w:rPr>
        <w:t>за</w:t>
      </w:r>
      <w:r w:rsidR="00635129" w:rsidRPr="00846755">
        <w:rPr>
          <w:rFonts w:ascii="Times New Roman" w:hAnsi="Times New Roman" w:cs="Times New Roman"/>
          <w:b/>
          <w:sz w:val="24"/>
          <w:szCs w:val="24"/>
        </w:rPr>
        <w:t xml:space="preserve">рисуйте </w:t>
      </w:r>
      <w:r w:rsidRPr="00846755">
        <w:rPr>
          <w:rFonts w:ascii="Times New Roman" w:hAnsi="Times New Roman" w:cs="Times New Roman"/>
          <w:b/>
          <w:sz w:val="24"/>
          <w:szCs w:val="24"/>
        </w:rPr>
        <w:t>варианты расположения мебели в стандартных кухнях.</w:t>
      </w:r>
    </w:p>
    <w:tbl>
      <w:tblPr>
        <w:tblStyle w:val="ad"/>
        <w:tblW w:w="11199" w:type="dxa"/>
        <w:tblInd w:w="-743" w:type="dxa"/>
        <w:tblLook w:val="04A0" w:firstRow="1" w:lastRow="0" w:firstColumn="1" w:lastColumn="0" w:noHBand="0" w:noVBand="1"/>
      </w:tblPr>
      <w:tblGrid>
        <w:gridCol w:w="3876"/>
        <w:gridCol w:w="3876"/>
        <w:gridCol w:w="3876"/>
      </w:tblGrid>
      <w:tr w:rsidR="00846755" w:rsidTr="001F4762">
        <w:trPr>
          <w:trHeight w:val="5526"/>
        </w:trPr>
        <w:tc>
          <w:tcPr>
            <w:tcW w:w="4027" w:type="dxa"/>
            <w:tcBorders>
              <w:top w:val="nil"/>
              <w:left w:val="nil"/>
              <w:bottom w:val="nil"/>
              <w:right w:val="nil"/>
            </w:tcBorders>
          </w:tcPr>
          <w:p w:rsidR="00846755" w:rsidRDefault="009C0C1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 xml:space="preserve"> </w:t>
            </w:r>
            <w:r>
              <w:object w:dxaOrig="3000" w:dyaOrig="3825">
                <v:shape id="_x0000_i1037" type="#_x0000_t75" style="width:183pt;height:233.25pt" o:ole="">
                  <v:imagedata r:id="rId19" o:title=""/>
                </v:shape>
                <o:OLEObject Type="Embed" ProgID="PBrush" ShapeID="_x0000_i1037" DrawAspect="Content" ObjectID="_1601142564" r:id="rId20"/>
              </w:object>
            </w:r>
          </w:p>
        </w:tc>
        <w:tc>
          <w:tcPr>
            <w:tcW w:w="3285" w:type="dxa"/>
            <w:tcBorders>
              <w:top w:val="nil"/>
              <w:left w:val="nil"/>
              <w:bottom w:val="nil"/>
              <w:right w:val="nil"/>
            </w:tcBorders>
          </w:tcPr>
          <w:p w:rsidR="00846755" w:rsidRDefault="009C0C1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object w:dxaOrig="3000" w:dyaOrig="3825">
                <v:shape id="_x0000_i1039" type="#_x0000_t75" style="width:183pt;height:233.25pt" o:ole="">
                  <v:imagedata r:id="rId19" o:title=""/>
                </v:shape>
                <o:OLEObject Type="Embed" ProgID="PBrush" ShapeID="_x0000_i1039" DrawAspect="Content" ObjectID="_1601142565" r:id="rId21"/>
              </w:object>
            </w:r>
          </w:p>
        </w:tc>
        <w:tc>
          <w:tcPr>
            <w:tcW w:w="3887" w:type="dxa"/>
            <w:tcBorders>
              <w:top w:val="nil"/>
              <w:left w:val="nil"/>
              <w:bottom w:val="nil"/>
              <w:right w:val="nil"/>
            </w:tcBorders>
          </w:tcPr>
          <w:p w:rsidR="00846755" w:rsidRDefault="009C0C1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bookmarkStart w:id="0" w:name="_GoBack"/>
            <w:bookmarkEnd w:id="0"/>
            <w:r>
              <w:object w:dxaOrig="3000" w:dyaOrig="3825">
                <v:shape id="_x0000_i1040" type="#_x0000_t75" style="width:183pt;height:233.25pt" o:ole="">
                  <v:imagedata r:id="rId19" o:title=""/>
                </v:shape>
                <o:OLEObject Type="Embed" ProgID="PBrush" ShapeID="_x0000_i1040" DrawAspect="Content" ObjectID="_1601142566" r:id="rId22"/>
              </w:object>
            </w:r>
          </w:p>
        </w:tc>
      </w:tr>
    </w:tbl>
    <w:p w:rsidR="009C0C11" w:rsidRPr="009C0C11" w:rsidRDefault="009C0C11" w:rsidP="009C0C11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Кухня однорядная                        </w:t>
      </w:r>
      <w:r w:rsidRPr="009C0C11">
        <w:rPr>
          <w:rFonts w:ascii="Times New Roman" w:hAnsi="Times New Roman" w:cs="Times New Roman"/>
          <w:b/>
          <w:sz w:val="24"/>
          <w:szCs w:val="24"/>
        </w:rPr>
        <w:t>Кухня</w:t>
      </w:r>
      <w:proofErr w:type="gramStart"/>
      <w:r w:rsidRPr="009C0C11">
        <w:rPr>
          <w:rFonts w:ascii="Times New Roman" w:hAnsi="Times New Roman" w:cs="Times New Roman"/>
          <w:b/>
          <w:sz w:val="24"/>
          <w:szCs w:val="24"/>
        </w:rPr>
        <w:t xml:space="preserve"> П</w:t>
      </w:r>
      <w:proofErr w:type="gramEnd"/>
      <w:r w:rsidRPr="009C0C11">
        <w:rPr>
          <w:rFonts w:ascii="Times New Roman" w:hAnsi="Times New Roman" w:cs="Times New Roman"/>
          <w:b/>
          <w:sz w:val="24"/>
          <w:szCs w:val="24"/>
        </w:rPr>
        <w:t>- образная</w:t>
      </w:r>
      <w:r w:rsidR="001F4762">
        <w:rPr>
          <w:rFonts w:ascii="Times New Roman" w:hAnsi="Times New Roman" w:cs="Times New Roman"/>
          <w:b/>
          <w:sz w:val="24"/>
          <w:szCs w:val="24"/>
        </w:rPr>
        <w:t xml:space="preserve">                             </w:t>
      </w:r>
      <w:r w:rsidR="001F4762" w:rsidRPr="001F4762">
        <w:rPr>
          <w:rFonts w:ascii="Times New Roman" w:hAnsi="Times New Roman" w:cs="Times New Roman"/>
          <w:b/>
          <w:sz w:val="24"/>
          <w:szCs w:val="24"/>
        </w:rPr>
        <w:t>Кухня полуостровная</w:t>
      </w:r>
    </w:p>
    <w:p w:rsidR="00846755" w:rsidRPr="00846755" w:rsidRDefault="00846755">
      <w:pPr>
        <w:rPr>
          <w:rFonts w:ascii="Times New Roman" w:hAnsi="Times New Roman" w:cs="Times New Roman"/>
          <w:b/>
          <w:sz w:val="24"/>
          <w:szCs w:val="24"/>
        </w:rPr>
      </w:pPr>
    </w:p>
    <w:sectPr w:rsidR="00846755" w:rsidRPr="00846755" w:rsidSect="0082620C">
      <w:pgSz w:w="11906" w:h="16838"/>
      <w:pgMar w:top="1134" w:right="1134" w:bottom="851" w:left="1134" w:header="0" w:footer="0" w:gutter="0"/>
      <w:cols w:space="720"/>
      <w:formProt w:val="0"/>
      <w:docGrid w:linePitch="360" w:charSpace="-204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Liberation Sans">
    <w:altName w:val="Arial"/>
    <w:panose1 w:val="020B0604020202020204"/>
    <w:charset w:val="CC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Liberation Serif">
    <w:altName w:val="Times New Roman"/>
    <w:panose1 w:val="02020603050405020304"/>
    <w:charset w:val="CC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368E"/>
    <w:multiLevelType w:val="hybridMultilevel"/>
    <w:tmpl w:val="00000D66"/>
    <w:lvl w:ilvl="0" w:tplc="00007983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0075EF">
      <w:start w:val="1"/>
      <w:numFmt w:val="bullet"/>
      <w:lvlText w:val="В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1BE67B91"/>
    <w:multiLevelType w:val="hybridMultilevel"/>
    <w:tmpl w:val="E02C7F14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>
    <w:nsid w:val="1EA43DA0"/>
    <w:multiLevelType w:val="hybridMultilevel"/>
    <w:tmpl w:val="A8868F4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BB066C7E">
      <w:start w:val="1"/>
      <w:numFmt w:val="decimal"/>
      <w:lvlText w:val="%2."/>
      <w:lvlJc w:val="left"/>
      <w:pPr>
        <w:tabs>
          <w:tab w:val="num" w:pos="720"/>
        </w:tabs>
        <w:ind w:left="720" w:hanging="360"/>
      </w:pPr>
      <w:rPr>
        <w:i/>
      </w:rPr>
    </w:lvl>
    <w:lvl w:ilvl="2" w:tplc="0419000F">
      <w:start w:val="1"/>
      <w:numFmt w:val="decimal"/>
      <w:lvlText w:val="%3."/>
      <w:lvlJc w:val="left"/>
      <w:pPr>
        <w:tabs>
          <w:tab w:val="num" w:pos="1980"/>
        </w:tabs>
        <w:ind w:left="198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">
    <w:nsid w:val="21AC77B1"/>
    <w:multiLevelType w:val="multilevel"/>
    <w:tmpl w:val="3E8835DC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4">
    <w:nsid w:val="3FB83B72"/>
    <w:multiLevelType w:val="hybridMultilevel"/>
    <w:tmpl w:val="E02C7F14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">
    <w:nsid w:val="403871C0"/>
    <w:multiLevelType w:val="hybridMultilevel"/>
    <w:tmpl w:val="E02C7F14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6">
    <w:nsid w:val="424E6470"/>
    <w:multiLevelType w:val="hybridMultilevel"/>
    <w:tmpl w:val="74D230BE"/>
    <w:lvl w:ilvl="0" w:tplc="44224A2C">
      <w:start w:val="3"/>
      <w:numFmt w:val="decimal"/>
      <w:lvlText w:val="%1."/>
      <w:lvlJc w:val="left"/>
      <w:pPr>
        <w:ind w:left="720" w:hanging="360"/>
      </w:pPr>
      <w:rPr>
        <w:rFonts w:hint="default"/>
        <w:b/>
        <w:i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69443CD"/>
    <w:multiLevelType w:val="hybridMultilevel"/>
    <w:tmpl w:val="79FC4D0C"/>
    <w:lvl w:ilvl="0" w:tplc="E3140CE0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56F6514F"/>
    <w:multiLevelType w:val="multilevel"/>
    <w:tmpl w:val="0E7E7A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57837C86"/>
    <w:multiLevelType w:val="multilevel"/>
    <w:tmpl w:val="E6B444B4"/>
    <w:lvl w:ilvl="0">
      <w:start w:val="1"/>
      <w:numFmt w:val="upperRoman"/>
      <w:lvlText w:val="%1."/>
      <w:lvlJc w:val="left"/>
      <w:pPr>
        <w:ind w:left="1800" w:hanging="720"/>
      </w:pPr>
      <w:rPr>
        <w:b/>
        <w:i/>
        <w:sz w:val="24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62047CBA"/>
    <w:multiLevelType w:val="hybridMultilevel"/>
    <w:tmpl w:val="9A92712A"/>
    <w:lvl w:ilvl="0" w:tplc="DAF2FC32">
      <w:start w:val="1"/>
      <w:numFmt w:val="russianLower"/>
      <w:lvlText w:val="%1."/>
      <w:lvlJc w:val="left"/>
      <w:pPr>
        <w:ind w:left="720" w:hanging="360"/>
      </w:pPr>
      <w:rPr>
        <w:rFonts w:hint="default"/>
        <w:b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3"/>
  </w:num>
  <w:num w:numId="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6"/>
  </w:num>
  <w:num w:numId="5">
    <w:abstractNumId w:val="10"/>
  </w:num>
  <w:num w:numId="6">
    <w:abstractNumId w:val="0"/>
  </w:num>
  <w:num w:numId="7">
    <w:abstractNumId w:val="5"/>
  </w:num>
  <w:num w:numId="8">
    <w:abstractNumId w:val="4"/>
  </w:num>
  <w:num w:numId="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"/>
  </w:num>
  <w:num w:numId="1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63079"/>
    <w:rsid w:val="00011481"/>
    <w:rsid w:val="00022C2B"/>
    <w:rsid w:val="00050D03"/>
    <w:rsid w:val="0009243C"/>
    <w:rsid w:val="000C76BC"/>
    <w:rsid w:val="000D6AF4"/>
    <w:rsid w:val="000E75D9"/>
    <w:rsid w:val="000F7229"/>
    <w:rsid w:val="001257C3"/>
    <w:rsid w:val="00141751"/>
    <w:rsid w:val="00141ABF"/>
    <w:rsid w:val="00152B02"/>
    <w:rsid w:val="00191E1A"/>
    <w:rsid w:val="001F4762"/>
    <w:rsid w:val="00254489"/>
    <w:rsid w:val="00277BBE"/>
    <w:rsid w:val="002B2C59"/>
    <w:rsid w:val="002B366E"/>
    <w:rsid w:val="003250D1"/>
    <w:rsid w:val="00327FE6"/>
    <w:rsid w:val="00367CB9"/>
    <w:rsid w:val="003B38A8"/>
    <w:rsid w:val="003C27E8"/>
    <w:rsid w:val="003E49D6"/>
    <w:rsid w:val="0044652B"/>
    <w:rsid w:val="004B707D"/>
    <w:rsid w:val="00553FD1"/>
    <w:rsid w:val="005B07AA"/>
    <w:rsid w:val="00635129"/>
    <w:rsid w:val="00635749"/>
    <w:rsid w:val="00657E84"/>
    <w:rsid w:val="00665895"/>
    <w:rsid w:val="006A29D8"/>
    <w:rsid w:val="006B3152"/>
    <w:rsid w:val="006D47DF"/>
    <w:rsid w:val="006D5364"/>
    <w:rsid w:val="006E7DE7"/>
    <w:rsid w:val="006F655A"/>
    <w:rsid w:val="00702E70"/>
    <w:rsid w:val="00755286"/>
    <w:rsid w:val="00763079"/>
    <w:rsid w:val="00804F95"/>
    <w:rsid w:val="008150FD"/>
    <w:rsid w:val="0082620C"/>
    <w:rsid w:val="00846755"/>
    <w:rsid w:val="0088478A"/>
    <w:rsid w:val="008A07A2"/>
    <w:rsid w:val="008A2252"/>
    <w:rsid w:val="008C5DE7"/>
    <w:rsid w:val="00901F5F"/>
    <w:rsid w:val="00913DAD"/>
    <w:rsid w:val="00925045"/>
    <w:rsid w:val="00940677"/>
    <w:rsid w:val="00946265"/>
    <w:rsid w:val="009869CD"/>
    <w:rsid w:val="00991253"/>
    <w:rsid w:val="00992BA6"/>
    <w:rsid w:val="009A061B"/>
    <w:rsid w:val="009B61F8"/>
    <w:rsid w:val="009C0C11"/>
    <w:rsid w:val="009D213B"/>
    <w:rsid w:val="009E3DD3"/>
    <w:rsid w:val="009E4FD9"/>
    <w:rsid w:val="009F0B9C"/>
    <w:rsid w:val="009F63BB"/>
    <w:rsid w:val="00A00EBE"/>
    <w:rsid w:val="00A138DD"/>
    <w:rsid w:val="00A21A3C"/>
    <w:rsid w:val="00A81A9C"/>
    <w:rsid w:val="00AA50FC"/>
    <w:rsid w:val="00AE36AD"/>
    <w:rsid w:val="00B0747D"/>
    <w:rsid w:val="00B24C42"/>
    <w:rsid w:val="00B473EC"/>
    <w:rsid w:val="00C07A61"/>
    <w:rsid w:val="00C1667A"/>
    <w:rsid w:val="00C668F1"/>
    <w:rsid w:val="00C67207"/>
    <w:rsid w:val="00C73C29"/>
    <w:rsid w:val="00C9392F"/>
    <w:rsid w:val="00C96D9C"/>
    <w:rsid w:val="00CB4AE5"/>
    <w:rsid w:val="00CB7BFF"/>
    <w:rsid w:val="00CD1C09"/>
    <w:rsid w:val="00D136AE"/>
    <w:rsid w:val="00D43026"/>
    <w:rsid w:val="00DD013E"/>
    <w:rsid w:val="00DE56F6"/>
    <w:rsid w:val="00E257DA"/>
    <w:rsid w:val="00E65A35"/>
    <w:rsid w:val="00ED0747"/>
    <w:rsid w:val="00F2523F"/>
    <w:rsid w:val="00F33415"/>
    <w:rsid w:val="00F3374C"/>
    <w:rsid w:val="00F33B64"/>
    <w:rsid w:val="00F45CB6"/>
    <w:rsid w:val="00F70164"/>
    <w:rsid w:val="00F74B21"/>
    <w:rsid w:val="00FC55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ahoma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27E8"/>
    <w:pPr>
      <w:spacing w:after="200" w:line="276" w:lineRule="auto"/>
    </w:pPr>
    <w:rPr>
      <w:color w:val="00000A"/>
      <w:sz w:val="2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B366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ListLabel1">
    <w:name w:val="ListLabel 1"/>
    <w:qFormat/>
    <w:rsid w:val="003C27E8"/>
    <w:rPr>
      <w:rFonts w:ascii="Times New Roman" w:hAnsi="Times New Roman"/>
      <w:b/>
      <w:i/>
      <w:sz w:val="24"/>
    </w:rPr>
  </w:style>
  <w:style w:type="character" w:customStyle="1" w:styleId="-">
    <w:name w:val="Интернет-ссылка"/>
    <w:basedOn w:val="a0"/>
    <w:uiPriority w:val="99"/>
    <w:unhideWhenUsed/>
    <w:rsid w:val="00AE4806"/>
    <w:rPr>
      <w:color w:val="0000FF" w:themeColor="hyperlink"/>
      <w:u w:val="single"/>
    </w:rPr>
  </w:style>
  <w:style w:type="character" w:customStyle="1" w:styleId="ListLabel2">
    <w:name w:val="ListLabel 2"/>
    <w:qFormat/>
    <w:rsid w:val="003C27E8"/>
    <w:rPr>
      <w:rFonts w:ascii="Times New Roman" w:hAnsi="Times New Roman"/>
      <w:b/>
      <w:i/>
      <w:sz w:val="24"/>
    </w:rPr>
  </w:style>
  <w:style w:type="character" w:customStyle="1" w:styleId="c7">
    <w:name w:val="c7"/>
    <w:basedOn w:val="a0"/>
    <w:qFormat/>
    <w:rsid w:val="003C27E8"/>
  </w:style>
  <w:style w:type="character" w:customStyle="1" w:styleId="c0">
    <w:name w:val="c0"/>
    <w:basedOn w:val="a0"/>
    <w:qFormat/>
    <w:rsid w:val="003C27E8"/>
  </w:style>
  <w:style w:type="character" w:customStyle="1" w:styleId="a3">
    <w:name w:val="Текст выноски Знак"/>
    <w:basedOn w:val="a0"/>
    <w:qFormat/>
    <w:rsid w:val="003C27E8"/>
    <w:rPr>
      <w:rFonts w:ascii="Tahoma" w:hAnsi="Tahoma" w:cs="Tahoma"/>
      <w:color w:val="00000A"/>
      <w:sz w:val="16"/>
      <w:szCs w:val="16"/>
    </w:rPr>
  </w:style>
  <w:style w:type="character" w:customStyle="1" w:styleId="submenu-table">
    <w:name w:val="submenu-table"/>
    <w:basedOn w:val="a0"/>
    <w:qFormat/>
    <w:rsid w:val="003C27E8"/>
  </w:style>
  <w:style w:type="character" w:customStyle="1" w:styleId="ListLabel3">
    <w:name w:val="ListLabel 3"/>
    <w:qFormat/>
    <w:rsid w:val="003C27E8"/>
    <w:rPr>
      <w:rFonts w:ascii="Times New Roman" w:hAnsi="Times New Roman"/>
      <w:b/>
      <w:i/>
      <w:sz w:val="24"/>
    </w:rPr>
  </w:style>
  <w:style w:type="character" w:customStyle="1" w:styleId="ListLabel4">
    <w:name w:val="ListLabel 4"/>
    <w:qFormat/>
    <w:rsid w:val="003C27E8"/>
    <w:rPr>
      <w:rFonts w:ascii="Times New Roman" w:hAnsi="Times New Roman"/>
      <w:b/>
      <w:i/>
      <w:sz w:val="24"/>
    </w:rPr>
  </w:style>
  <w:style w:type="character" w:customStyle="1" w:styleId="ListLabel5">
    <w:name w:val="ListLabel 5"/>
    <w:qFormat/>
    <w:rsid w:val="003C27E8"/>
    <w:rPr>
      <w:rFonts w:ascii="Times New Roman" w:hAnsi="Times New Roman"/>
      <w:b/>
      <w:i/>
      <w:sz w:val="24"/>
    </w:rPr>
  </w:style>
  <w:style w:type="character" w:customStyle="1" w:styleId="ListLabel6">
    <w:name w:val="ListLabel 6"/>
    <w:qFormat/>
    <w:rsid w:val="003C27E8"/>
    <w:rPr>
      <w:rFonts w:ascii="Times New Roman" w:hAnsi="Times New Roman"/>
      <w:b/>
      <w:i/>
      <w:sz w:val="24"/>
    </w:rPr>
  </w:style>
  <w:style w:type="character" w:customStyle="1" w:styleId="ListLabel7">
    <w:name w:val="ListLabel 7"/>
    <w:qFormat/>
    <w:rsid w:val="003C27E8"/>
    <w:rPr>
      <w:b/>
      <w:i/>
      <w:sz w:val="24"/>
    </w:rPr>
  </w:style>
  <w:style w:type="character" w:customStyle="1" w:styleId="ListLabel8">
    <w:name w:val="ListLabel 8"/>
    <w:qFormat/>
    <w:rsid w:val="003C27E8"/>
    <w:rPr>
      <w:b/>
      <w:i/>
      <w:sz w:val="24"/>
    </w:rPr>
  </w:style>
  <w:style w:type="character" w:customStyle="1" w:styleId="ListLabel9">
    <w:name w:val="ListLabel 9"/>
    <w:qFormat/>
    <w:rsid w:val="003C27E8"/>
    <w:rPr>
      <w:b/>
      <w:i/>
      <w:sz w:val="24"/>
    </w:rPr>
  </w:style>
  <w:style w:type="character" w:customStyle="1" w:styleId="ListLabel10">
    <w:name w:val="ListLabel 10"/>
    <w:qFormat/>
    <w:rsid w:val="003C27E8"/>
    <w:rPr>
      <w:b/>
      <w:i/>
      <w:sz w:val="24"/>
    </w:rPr>
  </w:style>
  <w:style w:type="character" w:customStyle="1" w:styleId="ListLabel11">
    <w:name w:val="ListLabel 11"/>
    <w:qFormat/>
    <w:rsid w:val="003C27E8"/>
    <w:rPr>
      <w:b/>
      <w:i/>
      <w:sz w:val="24"/>
    </w:rPr>
  </w:style>
  <w:style w:type="character" w:customStyle="1" w:styleId="ListLabel12">
    <w:name w:val="ListLabel 12"/>
    <w:qFormat/>
    <w:rsid w:val="003C27E8"/>
    <w:rPr>
      <w:b/>
      <w:i/>
      <w:color w:val="000000"/>
      <w:sz w:val="28"/>
    </w:rPr>
  </w:style>
  <w:style w:type="character" w:customStyle="1" w:styleId="ListLabel13">
    <w:name w:val="ListLabel 13"/>
    <w:qFormat/>
    <w:rsid w:val="003C27E8"/>
    <w:rPr>
      <w:b/>
      <w:sz w:val="28"/>
    </w:rPr>
  </w:style>
  <w:style w:type="paragraph" w:customStyle="1" w:styleId="a4">
    <w:name w:val="Заголовок"/>
    <w:basedOn w:val="a"/>
    <w:next w:val="a5"/>
    <w:qFormat/>
    <w:rsid w:val="003C27E8"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a5">
    <w:name w:val="Body Text"/>
    <w:basedOn w:val="a"/>
    <w:rsid w:val="003C27E8"/>
    <w:pPr>
      <w:spacing w:after="140" w:line="288" w:lineRule="auto"/>
    </w:pPr>
  </w:style>
  <w:style w:type="paragraph" w:styleId="a6">
    <w:name w:val="List"/>
    <w:basedOn w:val="a5"/>
    <w:rsid w:val="003C27E8"/>
    <w:rPr>
      <w:rFonts w:cs="Lucida Sans"/>
    </w:rPr>
  </w:style>
  <w:style w:type="paragraph" w:styleId="a7">
    <w:name w:val="caption"/>
    <w:basedOn w:val="a"/>
    <w:qFormat/>
    <w:rsid w:val="003C27E8"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a8">
    <w:name w:val="index heading"/>
    <w:basedOn w:val="a"/>
    <w:qFormat/>
    <w:rsid w:val="003C27E8"/>
    <w:pPr>
      <w:suppressLineNumbers/>
    </w:pPr>
    <w:rPr>
      <w:rFonts w:cs="Lucida Sans"/>
    </w:rPr>
  </w:style>
  <w:style w:type="paragraph" w:styleId="a9">
    <w:name w:val="List Paragraph"/>
    <w:basedOn w:val="a"/>
    <w:qFormat/>
    <w:rsid w:val="003C27E8"/>
    <w:pPr>
      <w:ind w:left="720"/>
      <w:contextualSpacing/>
    </w:pPr>
  </w:style>
  <w:style w:type="paragraph" w:customStyle="1" w:styleId="aa">
    <w:name w:val="Содержимое таблицы"/>
    <w:basedOn w:val="a"/>
    <w:qFormat/>
    <w:rsid w:val="003C27E8"/>
    <w:pPr>
      <w:suppressLineNumbers/>
      <w:spacing w:after="0" w:line="240" w:lineRule="auto"/>
    </w:pPr>
    <w:rPr>
      <w:rFonts w:ascii="Liberation Serif" w:eastAsia="SimSun" w:hAnsi="Liberation Serif" w:cs="Lucida Sans"/>
      <w:sz w:val="24"/>
      <w:szCs w:val="24"/>
      <w:lang w:eastAsia="zh-CN" w:bidi="hi-IN"/>
    </w:rPr>
  </w:style>
  <w:style w:type="paragraph" w:customStyle="1" w:styleId="c3">
    <w:name w:val="c3"/>
    <w:basedOn w:val="a"/>
    <w:qFormat/>
    <w:rsid w:val="003C27E8"/>
    <w:pPr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">
    <w:name w:val="c6"/>
    <w:basedOn w:val="a"/>
    <w:qFormat/>
    <w:rsid w:val="003C27E8"/>
    <w:pPr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Balloon Text"/>
    <w:basedOn w:val="a"/>
    <w:qFormat/>
    <w:rsid w:val="003C27E8"/>
    <w:pPr>
      <w:spacing w:after="0" w:line="240" w:lineRule="auto"/>
    </w:pPr>
    <w:rPr>
      <w:rFonts w:ascii="Tahoma" w:hAnsi="Tahoma"/>
      <w:sz w:val="16"/>
      <w:szCs w:val="16"/>
    </w:rPr>
  </w:style>
  <w:style w:type="paragraph" w:customStyle="1" w:styleId="ac">
    <w:name w:val="Заголовок таблицы"/>
    <w:basedOn w:val="aa"/>
    <w:qFormat/>
    <w:rsid w:val="003C27E8"/>
  </w:style>
  <w:style w:type="table" w:styleId="ad">
    <w:name w:val="Table Grid"/>
    <w:basedOn w:val="a1"/>
    <w:uiPriority w:val="59"/>
    <w:rsid w:val="0035740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Normal (Web)"/>
    <w:basedOn w:val="a"/>
    <w:uiPriority w:val="99"/>
    <w:semiHidden/>
    <w:unhideWhenUsed/>
    <w:rsid w:val="003250D1"/>
    <w:rPr>
      <w:rFonts w:ascii="Times New Roman" w:hAnsi="Times New Roman" w:cs="Times New Roman"/>
      <w:sz w:val="24"/>
      <w:szCs w:val="24"/>
    </w:rPr>
  </w:style>
  <w:style w:type="character" w:customStyle="1" w:styleId="30">
    <w:name w:val="Заголовок 3 Знак"/>
    <w:basedOn w:val="a0"/>
    <w:link w:val="3"/>
    <w:uiPriority w:val="9"/>
    <w:semiHidden/>
    <w:rsid w:val="002B366E"/>
    <w:rPr>
      <w:rFonts w:asciiTheme="majorHAnsi" w:eastAsiaTheme="majorEastAsia" w:hAnsiTheme="majorHAnsi" w:cstheme="majorBidi"/>
      <w:b/>
      <w:bCs/>
      <w:color w:val="4F81BD" w:themeColor="accent1"/>
      <w:sz w:val="22"/>
    </w:rPr>
  </w:style>
  <w:style w:type="character" w:styleId="af">
    <w:name w:val="Hyperlink"/>
    <w:basedOn w:val="a0"/>
    <w:uiPriority w:val="99"/>
    <w:unhideWhenUsed/>
    <w:rsid w:val="00702E70"/>
    <w:rPr>
      <w:color w:val="0000FF" w:themeColor="hyperlink"/>
      <w:u w:val="single"/>
    </w:rPr>
  </w:style>
  <w:style w:type="character" w:styleId="af0">
    <w:name w:val="Strong"/>
    <w:basedOn w:val="a0"/>
    <w:uiPriority w:val="22"/>
    <w:qFormat/>
    <w:rsid w:val="009869CD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904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96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580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19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964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4799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4054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31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56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916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73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129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80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2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91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905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200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738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99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355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13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319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440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497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157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oleObject" Target="embeddings/oleObject2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2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oleObject" Target="embeddings/oleObject4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C1E07C-2C03-43DC-ACB6-E481C8EEF6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1641</TotalTime>
  <Pages>6</Pages>
  <Words>1219</Words>
  <Characters>6953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8156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</dc:creator>
  <dc:description/>
  <cp:lastModifiedBy>Марина</cp:lastModifiedBy>
  <cp:revision>36</cp:revision>
  <cp:lastPrinted>2017-09-29T14:46:00Z</cp:lastPrinted>
  <dcterms:created xsi:type="dcterms:W3CDTF">2016-09-28T15:56:00Z</dcterms:created>
  <dcterms:modified xsi:type="dcterms:W3CDTF">2018-10-15T19:03:00Z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